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9" w:rsidRPr="00D5468A" w:rsidRDefault="00C36249" w:rsidP="3799403F">
      <w:pPr>
        <w:jc w:val="center"/>
        <w:rPr>
          <w:rFonts w:ascii="Times New Roman" w:hAnsi="Times New Roman"/>
        </w:rPr>
      </w:pPr>
    </w:p>
    <w:p w:rsidR="00C36249" w:rsidRPr="00D5468A" w:rsidRDefault="00C36249" w:rsidP="00747C1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5468A">
        <w:rPr>
          <w:rFonts w:ascii="Times New Roman" w:hAnsi="Times New Roman"/>
          <w:sz w:val="28"/>
          <w:szCs w:val="28"/>
        </w:rPr>
        <w:t>SZKOLNY ZESTAW PODRĘCZNIKÓW OBOWIĄZUJĄCY</w:t>
      </w:r>
    </w:p>
    <w:bookmarkEnd w:id="0"/>
    <w:p w:rsidR="00C36249" w:rsidRPr="00D5468A" w:rsidRDefault="6D06B30F" w:rsidP="00747C1D">
      <w:pPr>
        <w:jc w:val="center"/>
        <w:rPr>
          <w:rFonts w:ascii="Times New Roman" w:hAnsi="Times New Roman"/>
          <w:sz w:val="28"/>
          <w:szCs w:val="28"/>
        </w:rPr>
      </w:pPr>
      <w:r w:rsidRPr="00D5468A">
        <w:rPr>
          <w:rFonts w:ascii="Times New Roman" w:hAnsi="Times New Roman"/>
          <w:sz w:val="28"/>
          <w:szCs w:val="28"/>
        </w:rPr>
        <w:t xml:space="preserve">W </w:t>
      </w:r>
      <w:r w:rsidR="00F15A51">
        <w:rPr>
          <w:rFonts w:ascii="Times New Roman" w:hAnsi="Times New Roman"/>
          <w:sz w:val="28"/>
          <w:szCs w:val="28"/>
        </w:rPr>
        <w:t xml:space="preserve">4 LETNIM </w:t>
      </w:r>
      <w:r w:rsidRPr="00D5468A">
        <w:rPr>
          <w:rFonts w:ascii="Times New Roman" w:hAnsi="Times New Roman"/>
          <w:sz w:val="28"/>
          <w:szCs w:val="28"/>
          <w:highlight w:val="yellow"/>
        </w:rPr>
        <w:t>LICEUM PLASTYCZNYM</w:t>
      </w:r>
      <w:r w:rsidRPr="00D5468A">
        <w:rPr>
          <w:rFonts w:ascii="Times New Roman" w:hAnsi="Times New Roman"/>
          <w:sz w:val="28"/>
          <w:szCs w:val="28"/>
        </w:rPr>
        <w:t xml:space="preserve"> W GRONOWIE GÓRNYM NA ROK </w:t>
      </w:r>
      <w:r w:rsidR="3A45BC08" w:rsidRPr="00D5468A">
        <w:rPr>
          <w:rFonts w:ascii="Times New Roman" w:hAnsi="Times New Roman"/>
          <w:sz w:val="28"/>
          <w:szCs w:val="28"/>
        </w:rPr>
        <w:t>20</w:t>
      </w:r>
      <w:r w:rsidR="65894B45" w:rsidRPr="00D5468A">
        <w:rPr>
          <w:rFonts w:ascii="Times New Roman" w:hAnsi="Times New Roman"/>
          <w:sz w:val="28"/>
          <w:szCs w:val="28"/>
        </w:rPr>
        <w:t>2</w:t>
      </w:r>
      <w:r w:rsidR="144645C1" w:rsidRPr="00D5468A">
        <w:rPr>
          <w:rFonts w:ascii="Times New Roman" w:hAnsi="Times New Roman"/>
          <w:sz w:val="28"/>
          <w:szCs w:val="28"/>
        </w:rPr>
        <w:t>1</w:t>
      </w:r>
      <w:r w:rsidR="3A45BC08" w:rsidRPr="00D5468A">
        <w:rPr>
          <w:rFonts w:ascii="Times New Roman" w:hAnsi="Times New Roman"/>
          <w:sz w:val="28"/>
          <w:szCs w:val="28"/>
        </w:rPr>
        <w:t>/20</w:t>
      </w:r>
      <w:r w:rsidR="65894B45" w:rsidRPr="00D5468A">
        <w:rPr>
          <w:rFonts w:ascii="Times New Roman" w:hAnsi="Times New Roman"/>
          <w:sz w:val="28"/>
          <w:szCs w:val="28"/>
        </w:rPr>
        <w:t>2</w:t>
      </w:r>
      <w:r w:rsidR="3B39AE64" w:rsidRPr="00D5468A">
        <w:rPr>
          <w:rFonts w:ascii="Times New Roman" w:hAnsi="Times New Roman"/>
          <w:sz w:val="28"/>
          <w:szCs w:val="28"/>
        </w:rPr>
        <w:t>2</w:t>
      </w:r>
      <w:r w:rsidR="00F15A51">
        <w:rPr>
          <w:rFonts w:ascii="Times New Roman" w:hAnsi="Times New Roman"/>
          <w:sz w:val="28"/>
          <w:szCs w:val="28"/>
        </w:rPr>
        <w:t xml:space="preserve"> (absolwenci gimnazjum)</w:t>
      </w:r>
    </w:p>
    <w:p w:rsidR="00C36249" w:rsidRPr="00D5468A" w:rsidRDefault="00C36249" w:rsidP="00747C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2126"/>
        <w:gridCol w:w="2410"/>
        <w:gridCol w:w="2092"/>
      </w:tblGrid>
      <w:tr w:rsidR="000A2BC0" w:rsidRPr="00D5468A" w:rsidTr="64FEA941">
        <w:tc>
          <w:tcPr>
            <w:tcW w:w="2093" w:type="dxa"/>
            <w:shd w:val="clear" w:color="auto" w:fill="F2DBDB"/>
            <w:vAlign w:val="center"/>
          </w:tcPr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KL</w:t>
            </w:r>
            <w:r w:rsidR="00CE331F" w:rsidRPr="00D54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  <w:tc>
          <w:tcPr>
            <w:tcW w:w="2092" w:type="dxa"/>
            <w:shd w:val="clear" w:color="auto" w:fill="F2DBDB"/>
            <w:vAlign w:val="center"/>
          </w:tcPr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0A2BC0" w:rsidRPr="00D5468A" w:rsidTr="64FEA941">
        <w:tc>
          <w:tcPr>
            <w:tcW w:w="2093" w:type="dxa"/>
            <w:shd w:val="clear" w:color="auto" w:fill="EAF1DD"/>
            <w:vAlign w:val="center"/>
          </w:tcPr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(podstawa)</w:t>
            </w:r>
          </w:p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(rozszerzenie)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C36249" w:rsidRPr="00D5468A" w:rsidRDefault="3CE6C471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C36249" w:rsidRPr="00D5468A" w:rsidRDefault="27561060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</w:t>
            </w:r>
            <w:r w:rsidR="7F7F3DD8" w:rsidRPr="00D5468A">
              <w:rPr>
                <w:rFonts w:ascii="Times New Roman" w:hAnsi="Times New Roman"/>
                <w:sz w:val="24"/>
                <w:szCs w:val="24"/>
              </w:rPr>
              <w:t>A</w:t>
            </w:r>
            <w:r w:rsidRPr="00D5468A">
              <w:rPr>
                <w:rFonts w:ascii="Times New Roman" w:hAnsi="Times New Roman"/>
                <w:sz w:val="24"/>
                <w:szCs w:val="24"/>
              </w:rPr>
              <w:t>tyk</w:t>
            </w:r>
            <w:r w:rsidR="00C36249" w:rsidRPr="00D5468A">
              <w:rPr>
                <w:rFonts w:ascii="Times New Roman" w:hAnsi="Times New Roman"/>
                <w:sz w:val="24"/>
                <w:szCs w:val="24"/>
              </w:rPr>
              <w:t xml:space="preserve"> 2- zakres podstawowy</w:t>
            </w:r>
          </w:p>
          <w:p w:rsidR="04063733" w:rsidRPr="00D5468A" w:rsidRDefault="04063733" w:rsidP="64FEA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 3</w:t>
            </w:r>
          </w:p>
          <w:p w:rsidR="04063733" w:rsidRPr="00D5468A" w:rsidRDefault="04063733" w:rsidP="64FEA941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Zakres podstawowy</w:t>
            </w:r>
          </w:p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C36249" w:rsidRPr="00D5468A" w:rsidRDefault="3F7EEDB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378/2/2013</w:t>
            </w:r>
            <w:r w:rsidR="27561060" w:rsidRPr="00D5468A">
              <w:rPr>
                <w:rFonts w:ascii="Times New Roman" w:hAnsi="Times New Roman"/>
                <w:sz w:val="24"/>
                <w:szCs w:val="24"/>
              </w:rPr>
              <w:t>/2015</w:t>
            </w:r>
          </w:p>
          <w:p w:rsidR="00301B35" w:rsidRPr="00D5468A" w:rsidRDefault="00301B35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35" w:rsidRPr="00D5468A" w:rsidRDefault="45BB8FDD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378/3/2014/2016</w:t>
            </w:r>
          </w:p>
          <w:p w:rsidR="00301B35" w:rsidRPr="00D5468A" w:rsidRDefault="00301B35" w:rsidP="64FEA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EAF1DD"/>
            <w:vAlign w:val="center"/>
          </w:tcPr>
          <w:p w:rsidR="00C36249" w:rsidRPr="00D5468A" w:rsidRDefault="00301B35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 2012</w:t>
            </w:r>
          </w:p>
        </w:tc>
      </w:tr>
      <w:tr w:rsidR="000A2BC0" w:rsidRPr="00D5468A" w:rsidTr="64FEA941">
        <w:tc>
          <w:tcPr>
            <w:tcW w:w="2093" w:type="dxa"/>
            <w:shd w:val="clear" w:color="auto" w:fill="EAF1DD"/>
            <w:vAlign w:val="center"/>
          </w:tcPr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C36249" w:rsidRPr="00D5468A" w:rsidRDefault="00C36249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(rozszerzenie)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0A2BC0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III,</w:t>
            </w:r>
          </w:p>
          <w:p w:rsidR="00C36249" w:rsidRPr="00D5468A" w:rsidRDefault="00C36249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C36249" w:rsidRPr="00D5468A" w:rsidRDefault="27561060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</w:t>
            </w:r>
            <w:r w:rsidR="755B0C8C" w:rsidRPr="00D5468A">
              <w:rPr>
                <w:rFonts w:ascii="Times New Roman" w:hAnsi="Times New Roman"/>
                <w:sz w:val="24"/>
                <w:szCs w:val="24"/>
              </w:rPr>
              <w:t>A</w:t>
            </w:r>
            <w:r w:rsidRPr="00D5468A">
              <w:rPr>
                <w:rFonts w:ascii="Times New Roman" w:hAnsi="Times New Roman"/>
                <w:sz w:val="24"/>
                <w:szCs w:val="24"/>
              </w:rPr>
              <w:t>tyka</w:t>
            </w:r>
            <w:r w:rsidR="0584E2C2" w:rsidRPr="00D5468A">
              <w:rPr>
                <w:rFonts w:ascii="Times New Roman" w:hAnsi="Times New Roman"/>
                <w:sz w:val="24"/>
                <w:szCs w:val="24"/>
              </w:rPr>
              <w:t>2 zakres rozszerzony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C36249" w:rsidRPr="00D5468A" w:rsidRDefault="0584E2C2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360/2/2013/2015</w:t>
            </w:r>
          </w:p>
          <w:p w:rsidR="00C36249" w:rsidRPr="00D5468A" w:rsidRDefault="00C36249" w:rsidP="64FEA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EAF1DD"/>
            <w:vAlign w:val="center"/>
          </w:tcPr>
          <w:p w:rsidR="00C36249" w:rsidRPr="00D5468A" w:rsidRDefault="00301B35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BC5F60" w:rsidRPr="00D5468A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0A2BC0" w:rsidRPr="00D5468A" w:rsidTr="64FEA941">
        <w:tc>
          <w:tcPr>
            <w:tcW w:w="2093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7D010E9" w:rsidRPr="00D5468A" w:rsidTr="64FEA941">
        <w:tc>
          <w:tcPr>
            <w:tcW w:w="2093" w:type="dxa"/>
            <w:shd w:val="clear" w:color="auto" w:fill="F2DBDB"/>
            <w:vAlign w:val="center"/>
          </w:tcPr>
          <w:p w:rsidR="106F7941" w:rsidRPr="00D5468A" w:rsidRDefault="106F7941" w:rsidP="07D010E9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Język angielski</w:t>
            </w:r>
          </w:p>
          <w:p w:rsidR="106F7941" w:rsidRPr="00D5468A" w:rsidRDefault="106F7941" w:rsidP="716F43F0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Cała klasa</w:t>
            </w:r>
          </w:p>
          <w:p w:rsidR="106F7941" w:rsidRPr="00D5468A" w:rsidRDefault="5B92B751" w:rsidP="716F43F0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Oraz</w:t>
            </w:r>
          </w:p>
          <w:p w:rsidR="106F7941" w:rsidRPr="00D5468A" w:rsidRDefault="5B92B751" w:rsidP="716F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Grupa na poziomie rozszerzonym</w:t>
            </w:r>
          </w:p>
          <w:p w:rsidR="106F7941" w:rsidRPr="00D5468A" w:rsidRDefault="106F7941" w:rsidP="07D010E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106F7941" w:rsidRPr="00D5468A" w:rsidRDefault="106F7941" w:rsidP="07D010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  <w:p w:rsidR="106F7941" w:rsidRPr="00D5468A" w:rsidRDefault="106F7941" w:rsidP="07D010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LP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258D9C5D" w:rsidRPr="00D5468A" w:rsidRDefault="258D9C5D" w:rsidP="716F43F0">
            <w:pPr>
              <w:pStyle w:val="NormalnyWeb"/>
              <w:spacing w:before="0" w:beforeAutospacing="0" w:after="0" w:afterAutospacing="0"/>
            </w:pPr>
            <w:r w:rsidRPr="00D5468A">
              <w:rPr>
                <w:rFonts w:eastAsia="Arial Narrow"/>
                <w:color w:val="000000" w:themeColor="text1"/>
                <w:sz w:val="18"/>
                <w:szCs w:val="18"/>
              </w:rPr>
              <w:t>Matura 2015. Repetytorium. Poziom podstawowy i rozszerzony</w:t>
            </w:r>
          </w:p>
          <w:p w:rsidR="716F43F0" w:rsidRPr="00D5468A" w:rsidRDefault="716F43F0" w:rsidP="716F43F0">
            <w:pPr>
              <w:spacing w:after="0" w:line="288" w:lineRule="auto"/>
              <w:rPr>
                <w:rFonts w:ascii="Times New Roman" w:eastAsia="Arial Narrow" w:hAnsi="Times New Roman"/>
                <w:color w:val="000000" w:themeColor="text1"/>
              </w:rPr>
            </w:pPr>
          </w:p>
          <w:p w:rsidR="07D010E9" w:rsidRPr="00D5468A" w:rsidRDefault="07D010E9" w:rsidP="07D010E9">
            <w:pPr>
              <w:spacing w:line="288" w:lineRule="auto"/>
              <w:rPr>
                <w:rFonts w:ascii="Times New Roman" w:eastAsia="Arial Narrow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2DBDB"/>
            <w:vAlign w:val="center"/>
          </w:tcPr>
          <w:p w:rsidR="07D010E9" w:rsidRPr="00D5468A" w:rsidRDefault="07D010E9" w:rsidP="07D010E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F2DBDB"/>
            <w:vAlign w:val="center"/>
          </w:tcPr>
          <w:p w:rsidR="106F7941" w:rsidRPr="00D5468A" w:rsidRDefault="258D9C5D" w:rsidP="716F43F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Macmillan</w:t>
            </w:r>
          </w:p>
          <w:p w:rsidR="106F7941" w:rsidRPr="00D5468A" w:rsidRDefault="106F7941" w:rsidP="07D010E9">
            <w:pPr>
              <w:pStyle w:val="NormalnyWeb"/>
              <w:jc w:val="center"/>
              <w:rPr>
                <w:color w:val="000000" w:themeColor="text1"/>
              </w:rPr>
            </w:pPr>
          </w:p>
        </w:tc>
      </w:tr>
      <w:tr w:rsidR="07D010E9" w:rsidRPr="00D5468A" w:rsidTr="64FEA941">
        <w:tc>
          <w:tcPr>
            <w:tcW w:w="2093" w:type="dxa"/>
            <w:shd w:val="clear" w:color="auto" w:fill="F2DBDB"/>
            <w:vAlign w:val="center"/>
          </w:tcPr>
          <w:p w:rsidR="16DCFD64" w:rsidRPr="00D5468A" w:rsidRDefault="16DCFD64" w:rsidP="07D010E9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Język angielski – grupa 1- na poziomie niższym</w:t>
            </w:r>
          </w:p>
          <w:p w:rsidR="07D010E9" w:rsidRPr="00D5468A" w:rsidRDefault="07D010E9" w:rsidP="07D010E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16DCFD64" w:rsidRPr="00D5468A" w:rsidRDefault="16DCFD64" w:rsidP="07D010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16DCFD64" w:rsidRPr="00D5468A" w:rsidRDefault="16DCFD64" w:rsidP="07D010E9">
            <w:pPr>
              <w:spacing w:after="0" w:line="288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eastAsia="Arial Narrow" w:hAnsi="Times New Roman"/>
                <w:color w:val="000000" w:themeColor="text1"/>
                <w:sz w:val="18"/>
                <w:szCs w:val="18"/>
              </w:rPr>
              <w:t>Oxford Matura Trainer. Repetytorium z języka angielskiego. Poziom podstawowy.</w:t>
            </w:r>
          </w:p>
          <w:p w:rsidR="07D010E9" w:rsidRPr="00D5468A" w:rsidRDefault="07D010E9" w:rsidP="07D010E9">
            <w:pPr>
              <w:spacing w:line="288" w:lineRule="auto"/>
              <w:rPr>
                <w:rFonts w:ascii="Times New Roman" w:eastAsia="Arial Narrow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2DBDB"/>
            <w:vAlign w:val="center"/>
          </w:tcPr>
          <w:p w:rsidR="07D010E9" w:rsidRPr="00D5468A" w:rsidRDefault="07D010E9" w:rsidP="07D010E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F2DBDB"/>
            <w:vAlign w:val="center"/>
          </w:tcPr>
          <w:p w:rsidR="16DCFD64" w:rsidRPr="00D5468A" w:rsidRDefault="00D5468A" w:rsidP="07D010E9">
            <w:pPr>
              <w:pStyle w:val="NormalnyWeb"/>
              <w:jc w:val="center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O</w:t>
            </w:r>
            <w:r w:rsidR="16DCFD64" w:rsidRPr="00D5468A">
              <w:rPr>
                <w:color w:val="000000" w:themeColor="text1"/>
              </w:rPr>
              <w:t>xford</w:t>
            </w:r>
          </w:p>
        </w:tc>
      </w:tr>
      <w:tr w:rsidR="000A2BC0" w:rsidRPr="00D5468A" w:rsidTr="64FEA941">
        <w:tc>
          <w:tcPr>
            <w:tcW w:w="2093" w:type="dxa"/>
            <w:shd w:val="clear" w:color="auto" w:fill="F2DBDB"/>
            <w:vAlign w:val="center"/>
          </w:tcPr>
          <w:p w:rsidR="16DCFD64" w:rsidRPr="00D5468A" w:rsidRDefault="16DCFD64" w:rsidP="07D010E9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Język angielski – grupa 2 i 3- na poziomie wyższym i rozszerzonym</w:t>
            </w:r>
          </w:p>
          <w:p w:rsidR="07D010E9" w:rsidRPr="00D5468A" w:rsidRDefault="07D010E9" w:rsidP="07D01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4F" w:rsidRPr="00D5468A" w:rsidRDefault="00FD5B4F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1589908F" w:rsidRPr="00D5468A" w:rsidRDefault="1589908F" w:rsidP="1589908F">
            <w:pPr>
              <w:pStyle w:val="NormalnyWeb"/>
              <w:spacing w:before="0" w:beforeAutospacing="0" w:after="0" w:afterAutospacing="0"/>
            </w:pPr>
            <w:r w:rsidRPr="00D5468A">
              <w:rPr>
                <w:rFonts w:eastAsia="Arial Narrow"/>
                <w:color w:val="000000" w:themeColor="text1"/>
                <w:sz w:val="18"/>
                <w:szCs w:val="18"/>
              </w:rPr>
              <w:t>Matura 2015. Repetytorium. Poziom podstawowy i rozszerzony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1589908F" w:rsidRPr="00D5468A" w:rsidRDefault="1589908F" w:rsidP="1589908F">
            <w:pPr>
              <w:spacing w:line="288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eastAsia="Arial Narrow" w:hAnsi="Times New Roman"/>
                <w:color w:val="333333"/>
                <w:sz w:val="18"/>
                <w:szCs w:val="18"/>
              </w:rPr>
              <w:t>Numer MEN: 710/2014</w:t>
            </w:r>
          </w:p>
          <w:p w:rsidR="1589908F" w:rsidRPr="00D5468A" w:rsidRDefault="1589908F" w:rsidP="158990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DBDB"/>
            <w:vAlign w:val="center"/>
          </w:tcPr>
          <w:p w:rsidR="1589908F" w:rsidRPr="00D5468A" w:rsidRDefault="1589908F" w:rsidP="1589908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Macmillan</w:t>
            </w:r>
          </w:p>
        </w:tc>
      </w:tr>
      <w:tr w:rsidR="000A2BC0" w:rsidRPr="00D5468A" w:rsidTr="64FEA941">
        <w:tc>
          <w:tcPr>
            <w:tcW w:w="2093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36BE3879" w:rsidRPr="00D5468A" w:rsidRDefault="36BE3879" w:rsidP="0B0D7CE2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2.Ponad słowami</w:t>
            </w:r>
          </w:p>
          <w:p w:rsidR="36BE3879" w:rsidRPr="00D5468A" w:rsidRDefault="36BE3879" w:rsidP="0B0D7CE2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 xml:space="preserve">Podręcznik do języka polskiego dla liceum ogólnokształcącego i technikum. Zakres podstawowy i rozszerzony. Klasa 2, część 1 , Małgorzata </w:t>
            </w:r>
            <w:r w:rsidRPr="00D5468A">
              <w:rPr>
                <w:rFonts w:ascii="Times New Roman" w:hAnsi="Times New Roman"/>
              </w:rPr>
              <w:lastRenderedPageBreak/>
              <w:t>Chmiel, Robert Pruszczyński, Anna Równy</w:t>
            </w:r>
          </w:p>
          <w:p w:rsidR="00FD5B4F" w:rsidRPr="00D5468A" w:rsidRDefault="0C6C8C27" w:rsidP="06BB487B">
            <w:pPr>
              <w:spacing w:after="0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1.Podręcznik do języka polskiego dla liceum ogólnokształcącego i technikum. Zakres podstawowy i rozszerzony. Klasa 2, część 2</w:t>
            </w:r>
          </w:p>
          <w:p w:rsidR="00FD5B4F" w:rsidRPr="00D5468A" w:rsidRDefault="70AF43A9" w:rsidP="00CF18E2">
            <w:pPr>
              <w:pStyle w:val="NormalnyWeb"/>
              <w:spacing w:after="0"/>
            </w:pPr>
            <w:r w:rsidRPr="00D5468A">
              <w:rPr>
                <w:rFonts w:eastAsia="Calibri"/>
                <w:sz w:val="22"/>
                <w:szCs w:val="22"/>
              </w:rPr>
              <w:t>Małgorzata Chmiel, Robert Pruszczyński, Anna Równy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D5B4F" w:rsidRPr="00D5468A" w:rsidRDefault="00FD5B4F" w:rsidP="0B0D7CE2">
            <w:pPr>
              <w:rPr>
                <w:rFonts w:ascii="Times New Roman" w:hAnsi="Times New Roman"/>
              </w:rPr>
            </w:pPr>
          </w:p>
          <w:p w:rsidR="00FD5B4F" w:rsidRPr="00D5468A" w:rsidRDefault="078E7C93" w:rsidP="0B0D7CE2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425/3/2012/2015</w:t>
            </w:r>
          </w:p>
          <w:p w:rsidR="00FD5B4F" w:rsidRPr="00D5468A" w:rsidRDefault="2D12809F" w:rsidP="0B0D7CE2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425/</w:t>
            </w:r>
            <w:r w:rsidR="08326763" w:rsidRPr="00D5468A">
              <w:rPr>
                <w:rFonts w:ascii="Times New Roman" w:hAnsi="Times New Roman"/>
              </w:rPr>
              <w:t>4</w:t>
            </w:r>
            <w:r w:rsidRPr="00D5468A">
              <w:rPr>
                <w:rFonts w:ascii="Times New Roman" w:hAnsi="Times New Roman"/>
              </w:rPr>
              <w:t>/2012/2015</w:t>
            </w:r>
          </w:p>
          <w:p w:rsidR="00FD5B4F" w:rsidRPr="00D5468A" w:rsidRDefault="00FD5B4F" w:rsidP="06BB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/>
            <w:vAlign w:val="center"/>
          </w:tcPr>
          <w:p w:rsidR="00CF18E2" w:rsidRPr="00D5468A" w:rsidRDefault="2D12809F" w:rsidP="06BB487B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Nowa Era</w:t>
            </w:r>
          </w:p>
          <w:p w:rsidR="00CF18E2" w:rsidRPr="00D5468A" w:rsidRDefault="00CF18E2" w:rsidP="06BB48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5B4F" w:rsidRPr="00D5468A" w:rsidRDefault="00FD5B4F" w:rsidP="000D5D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A2BC0" w:rsidRPr="00D5468A" w:rsidTr="64FEA941">
        <w:tc>
          <w:tcPr>
            <w:tcW w:w="2093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FD5B4F" w:rsidRPr="00D5468A" w:rsidRDefault="00FD5B4F" w:rsidP="0074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D5B4F" w:rsidRPr="00D5468A" w:rsidRDefault="74EDD6FB" w:rsidP="06BB487B">
            <w:pPr>
              <w:spacing w:after="0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Ponad słowami</w:t>
            </w:r>
          </w:p>
          <w:p w:rsidR="00FD5B4F" w:rsidRPr="00D5468A" w:rsidRDefault="74EDD6FB" w:rsidP="06BB487B">
            <w:pPr>
              <w:spacing w:after="0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Podręcznik do języka polskiego dla liceum ogólnokształcącego i technikum. Zakres podstawowy i rozszerzony. Klasa 3</w:t>
            </w:r>
          </w:p>
          <w:p w:rsidR="00FD5B4F" w:rsidRPr="00D5468A" w:rsidRDefault="74EDD6FB" w:rsidP="000D5DD7">
            <w:pPr>
              <w:pStyle w:val="NormalnyWeb"/>
              <w:spacing w:after="0"/>
            </w:pPr>
            <w:r w:rsidRPr="00D5468A">
              <w:rPr>
                <w:rFonts w:eastAsia="Calibri"/>
                <w:sz w:val="22"/>
                <w:szCs w:val="22"/>
              </w:rPr>
              <w:t>Małgorzata Chmiel, Robert Pruszczyński, Anna Równy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D5B4F" w:rsidRPr="00D5468A" w:rsidRDefault="3E0420F8" w:rsidP="06BB487B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425/5/2012/2015</w:t>
            </w:r>
          </w:p>
          <w:p w:rsidR="00FD5B4F" w:rsidRPr="00D5468A" w:rsidRDefault="00FD5B4F" w:rsidP="06BB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/>
            <w:vAlign w:val="center"/>
          </w:tcPr>
          <w:p w:rsidR="00CF18E2" w:rsidRPr="00D5468A" w:rsidRDefault="3E0420F8" w:rsidP="06BB487B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Nowa Era</w:t>
            </w:r>
          </w:p>
          <w:p w:rsidR="00CF18E2" w:rsidRPr="00D5468A" w:rsidRDefault="00CF18E2" w:rsidP="06BB48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5B4F" w:rsidRPr="00D5468A" w:rsidRDefault="00FD5B4F" w:rsidP="000D5DD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5468A" w:rsidRPr="00D5468A" w:rsidRDefault="00D5468A" w:rsidP="00340F67">
      <w:pPr>
        <w:rPr>
          <w:rFonts w:ascii="Times New Roman" w:hAnsi="Times New Roman"/>
          <w:b/>
          <w:sz w:val="28"/>
          <w:szCs w:val="24"/>
        </w:rPr>
      </w:pPr>
    </w:p>
    <w:p w:rsidR="00340F67" w:rsidRPr="00D5468A" w:rsidRDefault="007025ED" w:rsidP="00340F67">
      <w:pPr>
        <w:rPr>
          <w:rFonts w:ascii="Times New Roman" w:hAnsi="Times New Roman"/>
          <w:b/>
          <w:sz w:val="28"/>
          <w:szCs w:val="24"/>
        </w:rPr>
      </w:pPr>
      <w:r w:rsidRPr="00D5468A">
        <w:rPr>
          <w:rFonts w:ascii="Times New Roman" w:hAnsi="Times New Roman"/>
          <w:b/>
          <w:sz w:val="28"/>
          <w:szCs w:val="24"/>
        </w:rPr>
        <w:t>P</w:t>
      </w:r>
      <w:r w:rsidR="00340F67" w:rsidRPr="00D5468A">
        <w:rPr>
          <w:rFonts w:ascii="Times New Roman" w:hAnsi="Times New Roman"/>
          <w:b/>
          <w:sz w:val="28"/>
          <w:szCs w:val="24"/>
        </w:rPr>
        <w:t>rosimy wstrzymać się z zakupem podręczników z języka angielskiego</w:t>
      </w:r>
      <w:r w:rsidR="00AA4DCC" w:rsidRPr="00D5468A">
        <w:rPr>
          <w:rFonts w:ascii="Times New Roman" w:hAnsi="Times New Roman"/>
          <w:b/>
          <w:sz w:val="28"/>
          <w:szCs w:val="24"/>
        </w:rPr>
        <w:t xml:space="preserve"> oraz języka niemieckiego </w:t>
      </w:r>
      <w:r w:rsidR="00340F67" w:rsidRPr="00D5468A">
        <w:rPr>
          <w:rFonts w:ascii="Times New Roman" w:hAnsi="Times New Roman"/>
          <w:b/>
          <w:sz w:val="28"/>
          <w:szCs w:val="24"/>
        </w:rPr>
        <w:t>do września.</w:t>
      </w:r>
    </w:p>
    <w:p w:rsidR="000D5DD7" w:rsidRPr="00D5468A" w:rsidRDefault="000D5DD7" w:rsidP="00340F67">
      <w:pPr>
        <w:rPr>
          <w:rFonts w:ascii="Times New Roman" w:hAnsi="Times New Roman"/>
          <w:sz w:val="24"/>
          <w:szCs w:val="24"/>
        </w:rPr>
      </w:pPr>
    </w:p>
    <w:p w:rsidR="000D5DD7" w:rsidRPr="00D5468A" w:rsidRDefault="000D5DD7" w:rsidP="000D5DD7">
      <w:pPr>
        <w:jc w:val="center"/>
        <w:rPr>
          <w:rFonts w:ascii="Times New Roman" w:hAnsi="Times New Roman"/>
        </w:rPr>
      </w:pPr>
    </w:p>
    <w:p w:rsidR="000D5DD7" w:rsidRPr="00D5468A" w:rsidRDefault="000D5DD7" w:rsidP="000D5DD7">
      <w:pPr>
        <w:jc w:val="center"/>
        <w:rPr>
          <w:rFonts w:ascii="Times New Roman" w:hAnsi="Times New Roman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385F01C1" w:rsidRPr="00D5468A" w:rsidRDefault="385F01C1" w:rsidP="385F01C1">
      <w:pPr>
        <w:jc w:val="center"/>
        <w:rPr>
          <w:rFonts w:ascii="Times New Roman" w:hAnsi="Times New Roman"/>
          <w:sz w:val="28"/>
          <w:szCs w:val="28"/>
        </w:rPr>
      </w:pPr>
    </w:p>
    <w:p w:rsidR="000D5DD7" w:rsidRPr="00D5468A" w:rsidRDefault="000D5DD7" w:rsidP="000D5DD7">
      <w:pPr>
        <w:jc w:val="center"/>
        <w:rPr>
          <w:rFonts w:ascii="Times New Roman" w:hAnsi="Times New Roman"/>
          <w:sz w:val="28"/>
          <w:szCs w:val="28"/>
        </w:rPr>
      </w:pPr>
      <w:r w:rsidRPr="00D5468A">
        <w:rPr>
          <w:rFonts w:ascii="Times New Roman" w:hAnsi="Times New Roman"/>
          <w:sz w:val="28"/>
          <w:szCs w:val="28"/>
        </w:rPr>
        <w:t>SZKOLNY ZESTAW PODRĘCZNIKÓW OBOWIĄZUJĄCY</w:t>
      </w:r>
    </w:p>
    <w:p w:rsidR="000D5DD7" w:rsidRPr="00D5468A" w:rsidRDefault="118870C2" w:rsidP="000D5DD7">
      <w:pPr>
        <w:jc w:val="center"/>
        <w:rPr>
          <w:rFonts w:ascii="Times New Roman" w:hAnsi="Times New Roman"/>
          <w:sz w:val="28"/>
          <w:szCs w:val="28"/>
        </w:rPr>
      </w:pPr>
      <w:r w:rsidRPr="00D5468A">
        <w:rPr>
          <w:rFonts w:ascii="Times New Roman" w:hAnsi="Times New Roman"/>
          <w:sz w:val="28"/>
          <w:szCs w:val="28"/>
        </w:rPr>
        <w:t xml:space="preserve">W </w:t>
      </w:r>
      <w:r w:rsidR="00F15A51">
        <w:rPr>
          <w:rFonts w:ascii="Times New Roman" w:hAnsi="Times New Roman"/>
          <w:sz w:val="28"/>
          <w:szCs w:val="28"/>
        </w:rPr>
        <w:t xml:space="preserve">5 LETNIM </w:t>
      </w:r>
      <w:r w:rsidRPr="00D5468A">
        <w:rPr>
          <w:rFonts w:ascii="Times New Roman" w:hAnsi="Times New Roman"/>
          <w:sz w:val="28"/>
          <w:szCs w:val="28"/>
          <w:highlight w:val="yellow"/>
        </w:rPr>
        <w:t>LICEUM SZTUK PLASTYCZNYM</w:t>
      </w:r>
      <w:r w:rsidRPr="00D5468A">
        <w:rPr>
          <w:rFonts w:ascii="Times New Roman" w:hAnsi="Times New Roman"/>
          <w:sz w:val="28"/>
          <w:szCs w:val="28"/>
        </w:rPr>
        <w:t xml:space="preserve"> W GRONOWIE GÓRNYM NA ROK 202</w:t>
      </w:r>
      <w:r w:rsidR="68EE8340" w:rsidRPr="00D5468A">
        <w:rPr>
          <w:rFonts w:ascii="Times New Roman" w:hAnsi="Times New Roman"/>
          <w:sz w:val="28"/>
          <w:szCs w:val="28"/>
        </w:rPr>
        <w:t>1</w:t>
      </w:r>
      <w:r w:rsidRPr="00D5468A">
        <w:rPr>
          <w:rFonts w:ascii="Times New Roman" w:hAnsi="Times New Roman"/>
          <w:sz w:val="28"/>
          <w:szCs w:val="28"/>
        </w:rPr>
        <w:t>/202</w:t>
      </w:r>
      <w:r w:rsidR="0AAF1057" w:rsidRPr="00D5468A">
        <w:rPr>
          <w:rFonts w:ascii="Times New Roman" w:hAnsi="Times New Roman"/>
          <w:sz w:val="28"/>
          <w:szCs w:val="28"/>
        </w:rPr>
        <w:t>2</w:t>
      </w:r>
      <w:r w:rsidR="00F15A51">
        <w:rPr>
          <w:rFonts w:ascii="Times New Roman" w:hAnsi="Times New Roman"/>
          <w:sz w:val="28"/>
          <w:szCs w:val="28"/>
        </w:rPr>
        <w:t xml:space="preserve"> (absolwenci szkoły podstawowej)</w:t>
      </w:r>
    </w:p>
    <w:p w:rsidR="000D5DD7" w:rsidRPr="00D5468A" w:rsidRDefault="000D5DD7" w:rsidP="000D5D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2126"/>
        <w:gridCol w:w="2410"/>
        <w:gridCol w:w="2092"/>
      </w:tblGrid>
      <w:tr w:rsidR="000D5DD7" w:rsidRPr="00D5468A" w:rsidTr="00D5468A">
        <w:tc>
          <w:tcPr>
            <w:tcW w:w="2093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KL.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  <w:tc>
          <w:tcPr>
            <w:tcW w:w="2092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0D5DD7" w:rsidRPr="00D5468A" w:rsidTr="00D5468A">
        <w:tc>
          <w:tcPr>
            <w:tcW w:w="2093" w:type="dxa"/>
            <w:shd w:val="clear" w:color="auto" w:fill="EAF1DD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(podstawa)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  <w:r w:rsidR="153E9B4F" w:rsidRPr="00D5468A">
              <w:rPr>
                <w:rFonts w:ascii="Times New Roman" w:hAnsi="Times New Roman"/>
                <w:sz w:val="24"/>
                <w:szCs w:val="24"/>
              </w:rPr>
              <w:t>, II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0D5DD7" w:rsidRPr="00D5468A" w:rsidRDefault="000D5DD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 1- zakres podstawowyWojciech Babiański, Lech Chańko, Karolina Wej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971/1/2019</w:t>
            </w:r>
          </w:p>
        </w:tc>
        <w:tc>
          <w:tcPr>
            <w:tcW w:w="2092" w:type="dxa"/>
            <w:shd w:val="clear" w:color="auto" w:fill="EAF1DD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 2019</w:t>
            </w:r>
          </w:p>
        </w:tc>
      </w:tr>
      <w:tr w:rsidR="000D5DD7" w:rsidRPr="00D5468A" w:rsidTr="00D5468A">
        <w:tc>
          <w:tcPr>
            <w:tcW w:w="2093" w:type="dxa"/>
            <w:shd w:val="clear" w:color="auto" w:fill="EAF1DD"/>
            <w:vAlign w:val="center"/>
          </w:tcPr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(podstawa)</w:t>
            </w: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(rozszerzenie)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82A4A86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0D5DD7" w:rsidRPr="00D5468A" w:rsidRDefault="000D5DD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 2- zakres podstawowy</w:t>
            </w:r>
          </w:p>
          <w:p w:rsidR="00124E67" w:rsidRPr="00D5468A" w:rsidRDefault="00124E6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Wojciech Babiański, Lech Chańko, Joanna Czarnowska, Grzegorz Janocha</w:t>
            </w:r>
          </w:p>
          <w:p w:rsidR="00124E67" w:rsidRPr="00D5468A" w:rsidRDefault="00124E6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 2- zakres rozszerzony</w:t>
            </w:r>
          </w:p>
          <w:p w:rsidR="00124E67" w:rsidRPr="00D5468A" w:rsidRDefault="00124E6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Wojciech Babiański, Lech Chańko, Joanna Czarnowska, Grzegorz Janocha</w:t>
            </w:r>
          </w:p>
          <w:p w:rsidR="00124E67" w:rsidRPr="00D5468A" w:rsidRDefault="00124E67" w:rsidP="0012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FF62AB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971/2/2020</w:t>
            </w: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988/2/2020</w:t>
            </w: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EAF1DD"/>
            <w:vAlign w:val="center"/>
          </w:tcPr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 20</w:t>
            </w:r>
            <w:r w:rsidR="00FF62AB" w:rsidRPr="00D546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67" w:rsidRPr="00D5468A" w:rsidRDefault="00124E67" w:rsidP="0012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385F01C1" w:rsidRPr="00D5468A" w:rsidTr="00D5468A">
        <w:tc>
          <w:tcPr>
            <w:tcW w:w="2093" w:type="dxa"/>
            <w:shd w:val="clear" w:color="auto" w:fill="EAF1DD"/>
            <w:vAlign w:val="center"/>
          </w:tcPr>
          <w:p w:rsidR="6F66154A" w:rsidRPr="00D5468A" w:rsidRDefault="6F66154A" w:rsidP="64FEA941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Matematyka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6F66154A" w:rsidRPr="00D5468A" w:rsidRDefault="6F66154A" w:rsidP="64FEA9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6F66154A" w:rsidRPr="00D5468A" w:rsidRDefault="36705AD8" w:rsidP="64FEA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Matematyka 2- zakres podstawowy</w:t>
            </w:r>
          </w:p>
          <w:p w:rsidR="6F66154A" w:rsidRPr="00D5468A" w:rsidRDefault="36705AD8" w:rsidP="64FEA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Wojciech Babiański, Lech Chańko, Joanna Czarnowska, Grzegorz Janocha</w:t>
            </w:r>
          </w:p>
          <w:p w:rsidR="6F66154A" w:rsidRPr="00D5468A" w:rsidRDefault="6F66154A" w:rsidP="64FEA941">
            <w:pPr>
              <w:spacing w:line="240" w:lineRule="auto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6F66154A" w:rsidRPr="00D5468A" w:rsidRDefault="6F66154A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6F66154A" w:rsidRPr="00D5468A" w:rsidRDefault="289D5546" w:rsidP="64FEA941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971/2/2020</w:t>
            </w:r>
          </w:p>
        </w:tc>
        <w:tc>
          <w:tcPr>
            <w:tcW w:w="2092" w:type="dxa"/>
            <w:shd w:val="clear" w:color="auto" w:fill="EAF1DD"/>
            <w:vAlign w:val="center"/>
          </w:tcPr>
          <w:p w:rsidR="6F66154A" w:rsidRPr="00D5468A" w:rsidRDefault="6F66154A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6F66154A" w:rsidRPr="00D5468A" w:rsidRDefault="6F66154A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6F66154A" w:rsidRPr="00D5468A" w:rsidRDefault="289D5546" w:rsidP="64FEA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  <w:p w:rsidR="6F66154A" w:rsidRPr="00D5468A" w:rsidRDefault="6F66154A" w:rsidP="64FEA941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</w:tr>
      <w:tr w:rsidR="000D5DD7" w:rsidRPr="00D5468A" w:rsidTr="00D5468A">
        <w:tc>
          <w:tcPr>
            <w:tcW w:w="2093" w:type="dxa"/>
            <w:shd w:val="clear" w:color="auto" w:fill="EEECE1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 zakres podstawowy)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D5DD7" w:rsidRPr="00D5468A" w:rsidRDefault="6A194044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0D5DD7" w:rsidRPr="00D5468A" w:rsidRDefault="6A194044" w:rsidP="600E7FBB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Biologia na czasie</w:t>
            </w:r>
            <w:r w:rsidR="7DC16229" w:rsidRPr="00D5468A">
              <w:rPr>
                <w:rFonts w:ascii="Times New Roman" w:hAnsi="Times New Roman"/>
              </w:rPr>
              <w:t xml:space="preserve"> 1</w:t>
            </w:r>
            <w:r w:rsidRPr="00D5468A">
              <w:rPr>
                <w:rFonts w:ascii="Times New Roman" w:hAnsi="Times New Roman"/>
              </w:rPr>
              <w:t>. Zakres podstawowy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0D5DD7" w:rsidRPr="00D5468A" w:rsidRDefault="5F14CE06" w:rsidP="600E7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1006/1/2019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000D5DD7" w:rsidRPr="00D5468A" w:rsidRDefault="7654675A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600E7FBB" w:rsidRPr="00D5468A" w:rsidTr="00D5468A">
        <w:tc>
          <w:tcPr>
            <w:tcW w:w="2093" w:type="dxa"/>
            <w:shd w:val="clear" w:color="auto" w:fill="EEECE1"/>
            <w:vAlign w:val="center"/>
          </w:tcPr>
          <w:p w:rsidR="542322BB" w:rsidRPr="00D5468A" w:rsidRDefault="542322BB" w:rsidP="600E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  <w:p w:rsidR="542322BB" w:rsidRPr="00D5468A" w:rsidRDefault="542322BB" w:rsidP="600E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lastRenderedPageBreak/>
              <w:t>(zakres podstawowy)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542322BB" w:rsidRPr="00D5468A" w:rsidRDefault="542322BB" w:rsidP="600E7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542322BB" w:rsidRPr="00D5468A" w:rsidRDefault="542322BB" w:rsidP="600E7FBB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Biologia na czasie 2. Zakres podstawowy</w:t>
            </w:r>
          </w:p>
          <w:p w:rsidR="600E7FBB" w:rsidRPr="00D5468A" w:rsidRDefault="600E7FBB" w:rsidP="600E7F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EECE1"/>
            <w:vAlign w:val="center"/>
          </w:tcPr>
          <w:p w:rsidR="10322063" w:rsidRPr="00D5468A" w:rsidRDefault="10322063" w:rsidP="600E7F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lastRenderedPageBreak/>
              <w:t>1006/2/2020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542322BB" w:rsidRPr="00D5468A" w:rsidRDefault="542322BB" w:rsidP="600E7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581D88DA" w:rsidRPr="00D5468A" w:rsidTr="00D5468A">
        <w:tc>
          <w:tcPr>
            <w:tcW w:w="2093" w:type="dxa"/>
            <w:shd w:val="clear" w:color="auto" w:fill="EEECE1"/>
            <w:vAlign w:val="center"/>
          </w:tcPr>
          <w:p w:rsidR="38C8290E" w:rsidRPr="00D5468A" w:rsidRDefault="38C8290E" w:rsidP="581D8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Biologia </w:t>
            </w:r>
          </w:p>
          <w:p w:rsidR="38C8290E" w:rsidRPr="00D5468A" w:rsidRDefault="38C8290E" w:rsidP="581D88DA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38C8290E" w:rsidRPr="00D5468A" w:rsidRDefault="38C8290E" w:rsidP="581D8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38C8290E" w:rsidRPr="00D5468A" w:rsidRDefault="38C8290E" w:rsidP="581D88DA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Biologia na czasie 2. Zakres podstawowy</w:t>
            </w:r>
          </w:p>
          <w:p w:rsidR="581D88DA" w:rsidRPr="00D5468A" w:rsidRDefault="581D88DA" w:rsidP="581D88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EECE1"/>
            <w:vAlign w:val="center"/>
          </w:tcPr>
          <w:p w:rsidR="38C8290E" w:rsidRPr="00D5468A" w:rsidRDefault="38C8290E" w:rsidP="581D8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1006/2/2020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38C8290E" w:rsidRPr="00D5468A" w:rsidRDefault="38C8290E" w:rsidP="581D8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581D88DA" w:rsidRPr="00D5468A" w:rsidRDefault="581D88DA" w:rsidP="581D88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DD7" w:rsidRPr="00D5468A" w:rsidTr="00D5468A">
        <w:tc>
          <w:tcPr>
            <w:tcW w:w="2093" w:type="dxa"/>
            <w:shd w:val="clear" w:color="auto" w:fill="DBE5F1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0D5DD7" w:rsidRPr="00D5468A" w:rsidRDefault="1C94F4CE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DD7" w:rsidRPr="00D5468A" w:rsidRDefault="519DE489" w:rsidP="600E7FBB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D5DD7" w:rsidRPr="00D5468A" w:rsidRDefault="069EF5C7" w:rsidP="600E7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994/1/2019</w:t>
            </w:r>
          </w:p>
        </w:tc>
        <w:tc>
          <w:tcPr>
            <w:tcW w:w="2092" w:type="dxa"/>
            <w:shd w:val="clear" w:color="auto" w:fill="DBE5F1"/>
            <w:vAlign w:val="center"/>
          </w:tcPr>
          <w:p w:rsidR="000D5DD7" w:rsidRPr="00D5468A" w:rsidRDefault="6E69B9EB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600E7FBB" w:rsidRPr="00D5468A" w:rsidTr="00D5468A">
        <w:tc>
          <w:tcPr>
            <w:tcW w:w="2093" w:type="dxa"/>
            <w:shd w:val="clear" w:color="auto" w:fill="DBE5F1"/>
            <w:vAlign w:val="center"/>
          </w:tcPr>
          <w:p w:rsidR="69785EE0" w:rsidRPr="00D5468A" w:rsidRDefault="69785EE0" w:rsidP="600E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69785EE0" w:rsidRPr="00D5468A" w:rsidRDefault="69785EE0" w:rsidP="600E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69785EE0" w:rsidRPr="00D5468A" w:rsidRDefault="69785EE0" w:rsidP="600E7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17DF696B" w:rsidRPr="00D5468A" w:rsidRDefault="17DF696B" w:rsidP="600E7FBB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To jest chemia 1. Chemia ogólna i nieorganiczna. Podręcznik dla liceum ogólnokształcącego i technikum. Zakres podstawowy</w:t>
            </w:r>
          </w:p>
          <w:p w:rsidR="600E7FBB" w:rsidRPr="00D5468A" w:rsidRDefault="600E7FBB" w:rsidP="600E7F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17DF696B" w:rsidRPr="00D5468A" w:rsidRDefault="17DF696B" w:rsidP="600E7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994/1/2019</w:t>
            </w:r>
          </w:p>
          <w:p w:rsidR="600E7FBB" w:rsidRPr="00D5468A" w:rsidRDefault="600E7FBB" w:rsidP="600E7FB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DBE5F1"/>
            <w:vAlign w:val="center"/>
          </w:tcPr>
          <w:p w:rsidR="69785EE0" w:rsidRPr="00D5468A" w:rsidRDefault="69785EE0" w:rsidP="600E7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497896EF" w:rsidRPr="00D5468A" w:rsidTr="00D5468A">
        <w:tc>
          <w:tcPr>
            <w:tcW w:w="2093" w:type="dxa"/>
            <w:shd w:val="clear" w:color="auto" w:fill="DBE5F1"/>
            <w:vAlign w:val="center"/>
          </w:tcPr>
          <w:p w:rsidR="17471207" w:rsidRPr="00D5468A" w:rsidRDefault="17471207" w:rsidP="497896EF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Chemia (zakres podstawowy)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17471207" w:rsidRPr="00D5468A" w:rsidRDefault="17471207" w:rsidP="497896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17471207" w:rsidRPr="00D5468A" w:rsidRDefault="17471207" w:rsidP="497896EF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To jest chemia 2. Chemia organiczna. Podręcznik dla liceum ogólnokształcącego i technikum. Zakres podstawowy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68861ECA" w:rsidRPr="00D5468A" w:rsidRDefault="68861ECA" w:rsidP="497896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994/2/2020</w:t>
            </w:r>
          </w:p>
        </w:tc>
        <w:tc>
          <w:tcPr>
            <w:tcW w:w="2092" w:type="dxa"/>
            <w:shd w:val="clear" w:color="auto" w:fill="DBE5F1"/>
            <w:vAlign w:val="center"/>
          </w:tcPr>
          <w:p w:rsidR="68861ECA" w:rsidRPr="00D5468A" w:rsidRDefault="68861ECA" w:rsidP="497896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Nowa Era</w:t>
            </w:r>
          </w:p>
        </w:tc>
      </w:tr>
      <w:tr w:rsidR="000D5DD7" w:rsidRPr="00D5468A" w:rsidTr="00D5468A">
        <w:trPr>
          <w:trHeight w:val="147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D5DD7" w:rsidRPr="00D5468A" w:rsidRDefault="745369F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I</w:t>
            </w:r>
            <w:r w:rsidR="661206CE" w:rsidRPr="00D5468A">
              <w:rPr>
                <w:rFonts w:ascii="Times New Roman" w:eastAsiaTheme="minorEastAsia" w:hAnsi="Times New Roman"/>
              </w:rPr>
              <w:t>, II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385F01C1" w:rsidRPr="00D5468A" w:rsidRDefault="385F01C1" w:rsidP="385F01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385F01C1" w:rsidRPr="00D5468A" w:rsidRDefault="385F01C1" w:rsidP="385F01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5DD7" w:rsidRPr="00D5468A" w:rsidRDefault="745369F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II</w:t>
            </w:r>
            <w:r w:rsidR="142037F0" w:rsidRPr="00D5468A">
              <w:rPr>
                <w:rFonts w:ascii="Times New Roman" w:eastAsiaTheme="minorEastAsia" w:hAnsi="Times New Roman"/>
              </w:rPr>
              <w:t>I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D5DD7" w:rsidRPr="00D5468A" w:rsidRDefault="1D7A15B5" w:rsidP="7E53C7E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Effekt 1</w:t>
            </w:r>
          </w:p>
          <w:p w:rsidR="000D5DD7" w:rsidRPr="00D5468A" w:rsidRDefault="000D5DD7" w:rsidP="7E53C7E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5DD7" w:rsidRPr="00D5468A" w:rsidRDefault="000D5DD7" w:rsidP="7E53C7E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5DD7" w:rsidRPr="00D5468A" w:rsidRDefault="000D5DD7" w:rsidP="7E53C7E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5DD7" w:rsidRPr="00D5468A" w:rsidRDefault="1D7A15B5" w:rsidP="7E53C7E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Effekt 2</w:t>
            </w:r>
          </w:p>
          <w:p w:rsidR="000D5DD7" w:rsidRPr="00D5468A" w:rsidRDefault="000D5DD7" w:rsidP="7E53C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D5DD7" w:rsidRPr="00D5468A" w:rsidRDefault="03AC4D3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937/1/2018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5DD7" w:rsidRPr="00D5468A" w:rsidRDefault="03AC4D3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202124"/>
              </w:rPr>
            </w:pPr>
            <w:r w:rsidRPr="00D5468A">
              <w:rPr>
                <w:rFonts w:ascii="Times New Roman" w:eastAsiaTheme="minorEastAsia" w:hAnsi="Times New Roman"/>
                <w:color w:val="202124"/>
              </w:rPr>
              <w:t>937/2/2019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D5DD7" w:rsidRPr="00D5468A" w:rsidRDefault="03AC4D3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WSiP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5DD7" w:rsidRPr="00D5468A" w:rsidRDefault="03AC4D39" w:rsidP="7E53C7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5468A">
              <w:rPr>
                <w:rFonts w:ascii="Times New Roman" w:eastAsiaTheme="minorEastAsia" w:hAnsi="Times New Roman"/>
              </w:rPr>
              <w:t>WSiP</w:t>
            </w:r>
          </w:p>
          <w:p w:rsidR="000D5DD7" w:rsidRPr="00D5468A" w:rsidRDefault="000D5DD7" w:rsidP="7E53C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DD7" w:rsidRPr="00D5468A" w:rsidTr="00D5468A">
        <w:tc>
          <w:tcPr>
            <w:tcW w:w="2093" w:type="dxa"/>
            <w:shd w:val="clear" w:color="auto" w:fill="FBD4B4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:rsidR="000D5DD7" w:rsidRPr="00D5468A" w:rsidRDefault="000D5DD7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  <w:p w:rsidR="000D5DD7" w:rsidRPr="00D5468A" w:rsidRDefault="000D5DD7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329E271F" w:rsidP="2649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Hist</w:t>
            </w:r>
            <w:r w:rsidR="36F23452" w:rsidRPr="00D5468A">
              <w:rPr>
                <w:rFonts w:ascii="Times New Roman" w:hAnsi="Times New Roman"/>
                <w:sz w:val="24"/>
                <w:szCs w:val="24"/>
              </w:rPr>
              <w:t>o</w:t>
            </w:r>
            <w:r w:rsidRPr="00D5468A">
              <w:rPr>
                <w:rFonts w:ascii="Times New Roman" w:hAnsi="Times New Roman"/>
                <w:sz w:val="24"/>
                <w:szCs w:val="24"/>
              </w:rPr>
              <w:t>ria (zakres podstawowy)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DD7" w:rsidRPr="00D5468A" w:rsidRDefault="67245C18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D7" w:rsidRPr="00D5468A" w:rsidRDefault="593CC049" w:rsidP="2649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FBD4B4"/>
            <w:vAlign w:val="center"/>
          </w:tcPr>
          <w:p w:rsidR="000D5DD7" w:rsidRPr="00D5468A" w:rsidRDefault="67245C18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Poznać przeszłość. Podręcznik do historii dla liceum ogólnokształcącego i technikum 1</w:t>
            </w:r>
            <w:r w:rsidR="5F41FBDE"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3832F651"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zakres podstawowy.</w:t>
            </w:r>
          </w:p>
          <w:p w:rsidR="000D5DD7" w:rsidRPr="00D5468A" w:rsidRDefault="000D5DD7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5D177542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Poznać przeszłość. Podręcznik do historii dla liceumogólnokształ</w:t>
            </w: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cące</w:t>
            </w:r>
            <w:r w:rsidR="1ED086D1"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2, </w:t>
            </w:r>
            <w:r w:rsidR="209FCB5C"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shd w:val="clear" w:color="auto" w:fill="FBD4B4"/>
            <w:vAlign w:val="center"/>
          </w:tcPr>
          <w:p w:rsidR="000D5DD7" w:rsidRPr="00D5468A" w:rsidRDefault="0EE6AF9E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1021/1/2019</w:t>
            </w: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456E5D3F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1021/2/2020</w:t>
            </w:r>
          </w:p>
        </w:tc>
        <w:tc>
          <w:tcPr>
            <w:tcW w:w="2092" w:type="dxa"/>
            <w:shd w:val="clear" w:color="auto" w:fill="FBD4B4"/>
            <w:vAlign w:val="center"/>
          </w:tcPr>
          <w:p w:rsidR="000D5DD7" w:rsidRPr="00D5468A" w:rsidRDefault="3832F651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000D5DD7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DD7" w:rsidRPr="00D5468A" w:rsidRDefault="3690D2C4" w:rsidP="2649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385F01C1" w:rsidRPr="00D5468A" w:rsidTr="00D5468A">
        <w:tc>
          <w:tcPr>
            <w:tcW w:w="2093" w:type="dxa"/>
            <w:shd w:val="clear" w:color="auto" w:fill="FBD4B4"/>
            <w:vAlign w:val="center"/>
          </w:tcPr>
          <w:p w:rsidR="6298E882" w:rsidRPr="00D5468A" w:rsidRDefault="6298E882" w:rsidP="64FEA941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lastRenderedPageBreak/>
              <w:t>Historia (zakres podstawowy)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6298E882" w:rsidRPr="00D5468A" w:rsidRDefault="6298E882" w:rsidP="64FEA9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shd w:val="clear" w:color="auto" w:fill="FBD4B4"/>
            <w:vAlign w:val="center"/>
          </w:tcPr>
          <w:p w:rsidR="6298E882" w:rsidRPr="00D5468A" w:rsidRDefault="24C28746" w:rsidP="64FEA941">
            <w:pPr>
              <w:spacing w:line="240" w:lineRule="auto"/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</w:rPr>
              <w:t>Poznać przeszłość</w:t>
            </w:r>
          </w:p>
          <w:p w:rsidR="6298E882" w:rsidRPr="00D5468A" w:rsidRDefault="24C28746" w:rsidP="64FEA941">
            <w:pPr>
              <w:spacing w:line="240" w:lineRule="auto"/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</w:rPr>
              <w:t>Podręcznik do liceum ogólnokształcącego i technikum 3, zakres podstawowy</w:t>
            </w:r>
          </w:p>
        </w:tc>
        <w:tc>
          <w:tcPr>
            <w:tcW w:w="2410" w:type="dxa"/>
            <w:shd w:val="clear" w:color="auto" w:fill="FBD4B4"/>
            <w:vAlign w:val="center"/>
          </w:tcPr>
          <w:p w:rsidR="6298E882" w:rsidRPr="00D5468A" w:rsidRDefault="6298E882" w:rsidP="64FEA94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FBD4B4"/>
            <w:vAlign w:val="center"/>
          </w:tcPr>
          <w:p w:rsidR="6298E882" w:rsidRPr="00D5468A" w:rsidRDefault="24C28746" w:rsidP="64FEA94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468A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0D5DD7" w:rsidRPr="00D5468A" w:rsidTr="00D5468A">
        <w:tc>
          <w:tcPr>
            <w:tcW w:w="2093" w:type="dxa"/>
            <w:shd w:val="clear" w:color="auto" w:fill="DDD9C3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DD9C3"/>
            <w:vAlign w:val="center"/>
          </w:tcPr>
          <w:p w:rsidR="000D5DD7" w:rsidRPr="00D5468A" w:rsidRDefault="7D17482B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Przedmiot będzie w IV i V klasie (klasy po SP)</w:t>
            </w:r>
          </w:p>
          <w:p w:rsidR="000D5DD7" w:rsidRPr="00D5468A" w:rsidRDefault="7D17482B" w:rsidP="26494A4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D5468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Klasa III i IV miała wos w klasie pierwszej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DDD9C3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5DD7" w:rsidRPr="00D5468A" w:rsidTr="00D5468A">
        <w:tc>
          <w:tcPr>
            <w:tcW w:w="2093" w:type="dxa"/>
            <w:vMerge w:val="restart"/>
            <w:shd w:val="clear" w:color="auto" w:fill="EEECE1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0D5DD7" w:rsidRPr="00D5468A" w:rsidRDefault="75B25B36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0D5DD7" w:rsidRPr="00D5468A" w:rsidRDefault="006C5D82" w:rsidP="4AC7A9EF">
            <w:pPr>
              <w:spacing w:after="0" w:line="240" w:lineRule="auto"/>
              <w:rPr>
                <w:rFonts w:ascii="Times New Roman" w:hAnsi="Times New Roman"/>
              </w:rPr>
            </w:pPr>
            <w:hyperlink r:id="rId9">
              <w:r w:rsidR="75B25B36" w:rsidRPr="00D5468A">
                <w:rPr>
                  <w:rStyle w:val="Hipercze"/>
                  <w:rFonts w:ascii="Times New Roman" w:hAnsi="Times New Roman"/>
                  <w:color w:val="1057A1"/>
                  <w:sz w:val="21"/>
                  <w:szCs w:val="21"/>
                </w:rPr>
                <w:t>Oblicza geografii 1 Podręcznik dla liceum ogólnokształcącego i technikum, zakres podstawowy</w:t>
              </w:r>
            </w:hyperlink>
          </w:p>
          <w:p w:rsidR="000D5DD7" w:rsidRPr="00D5468A" w:rsidRDefault="75B25B36" w:rsidP="4AC7A9EF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Roman Malarz, Marek Więckowski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0D5DD7" w:rsidRPr="00D5468A" w:rsidRDefault="75B25B36" w:rsidP="4AC7A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983/1/2019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000D5DD7" w:rsidRPr="00D5468A" w:rsidRDefault="75B25B36" w:rsidP="00FF6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4AC7A9EF" w:rsidRPr="00D5468A" w:rsidTr="00D5468A">
        <w:tc>
          <w:tcPr>
            <w:tcW w:w="2093" w:type="dxa"/>
            <w:vMerge/>
            <w:vAlign w:val="center"/>
          </w:tcPr>
          <w:p w:rsidR="00D974D3" w:rsidRPr="00D5468A" w:rsidRDefault="00D974D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75B25B36" w:rsidRPr="00D5468A" w:rsidRDefault="75B25B36" w:rsidP="4AC7A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75B25B36" w:rsidRPr="00D5468A" w:rsidRDefault="006C5D82" w:rsidP="4AC7A9EF">
            <w:pPr>
              <w:spacing w:line="240" w:lineRule="auto"/>
              <w:rPr>
                <w:rFonts w:ascii="Times New Roman" w:hAnsi="Times New Roman"/>
                <w:color w:val="4C4C4C"/>
                <w:sz w:val="21"/>
                <w:szCs w:val="21"/>
              </w:rPr>
            </w:pPr>
            <w:hyperlink r:id="rId10">
              <w:r w:rsidR="75B25B36" w:rsidRPr="00D5468A">
                <w:rPr>
                  <w:rStyle w:val="Hipercze"/>
                  <w:rFonts w:ascii="Times New Roman" w:hAnsi="Times New Roman"/>
                  <w:color w:val="1057A1"/>
                  <w:sz w:val="21"/>
                  <w:szCs w:val="21"/>
                </w:rPr>
                <w:t>Oblicza geografii 2. Podręcznik dla liceum ogólnokształcącego i technikum, zakres podstawowy</w:t>
              </w:r>
              <w:r w:rsidR="00FD208D" w:rsidRPr="00D5468A">
                <w:rPr>
                  <w:rFonts w:ascii="Times New Roman" w:hAnsi="Times New Roman"/>
                </w:rPr>
                <w:br/>
              </w:r>
            </w:hyperlink>
            <w:r w:rsidR="75B25B36"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Tomasz Rachwał, Radosław Uliszak, Krzysztof Wiedermann, Paweł Kroh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75B25B36" w:rsidRPr="00D5468A" w:rsidRDefault="75B25B36" w:rsidP="4AC7A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983/2/2020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75B25B36" w:rsidRPr="00D5468A" w:rsidRDefault="75B25B36" w:rsidP="4AC7A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983BEF3" w:rsidRPr="00D5468A" w:rsidTr="00D5468A">
        <w:tc>
          <w:tcPr>
            <w:tcW w:w="2093" w:type="dxa"/>
            <w:vMerge/>
            <w:vAlign w:val="center"/>
          </w:tcPr>
          <w:p w:rsidR="00691538" w:rsidRPr="00D5468A" w:rsidRDefault="0069153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34EECE04" w:rsidRPr="00D5468A" w:rsidRDefault="34EECE04" w:rsidP="0983BE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34EECE04" w:rsidRPr="00D5468A" w:rsidRDefault="006C5D82" w:rsidP="0983BEF3">
            <w:pPr>
              <w:spacing w:line="240" w:lineRule="auto"/>
              <w:rPr>
                <w:rFonts w:ascii="Times New Roman" w:eastAsia="Roboto" w:hAnsi="Times New Roman"/>
                <w:color w:val="333333"/>
              </w:rPr>
            </w:pPr>
            <w:hyperlink r:id="rId11">
              <w:r w:rsidR="34EECE04" w:rsidRPr="00D5468A">
                <w:rPr>
                  <w:rStyle w:val="Hipercze"/>
                  <w:rFonts w:ascii="Times New Roman" w:hAnsi="Times New Roman"/>
                  <w:color w:val="1057A1"/>
                  <w:sz w:val="21"/>
                  <w:szCs w:val="21"/>
                </w:rPr>
                <w:t>Oblicza geografii 3. Podręcznik dla liceum ogólnokształcącego i technikum, zakres podstawowy</w:t>
              </w:r>
              <w:r w:rsidR="34EECE04" w:rsidRPr="00D5468A">
                <w:rPr>
                  <w:rFonts w:ascii="Times New Roman" w:hAnsi="Times New Roman"/>
                </w:rPr>
                <w:br/>
              </w:r>
            </w:hyperlink>
            <w:r w:rsidR="34EECE04" w:rsidRPr="00D5468A">
              <w:rPr>
                <w:rFonts w:ascii="Times New Roman" w:eastAsia="Roboto" w:hAnsi="Times New Roman"/>
                <w:color w:val="333333"/>
                <w:sz w:val="21"/>
                <w:szCs w:val="21"/>
              </w:rPr>
              <w:t>Czesław Adamiak, Anna Dubownik, Marcin Świtoniak, Marcin Nowak, Barbara Szyda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34EECE04" w:rsidRPr="00D5468A" w:rsidRDefault="34EECE04" w:rsidP="0983BEF3">
            <w:pPr>
              <w:spacing w:line="240" w:lineRule="auto"/>
              <w:jc w:val="center"/>
              <w:rPr>
                <w:rFonts w:ascii="Times New Roman" w:eastAsia="Roboto" w:hAnsi="Times New Roman"/>
                <w:color w:val="333333"/>
              </w:rPr>
            </w:pPr>
            <w:r w:rsidRPr="00D5468A">
              <w:rPr>
                <w:rFonts w:ascii="Times New Roman" w:eastAsia="Roboto" w:hAnsi="Times New Roman"/>
                <w:color w:val="333333"/>
                <w:sz w:val="21"/>
                <w:szCs w:val="21"/>
              </w:rPr>
              <w:t>983/3/2021</w:t>
            </w:r>
          </w:p>
        </w:tc>
        <w:tc>
          <w:tcPr>
            <w:tcW w:w="2092" w:type="dxa"/>
            <w:shd w:val="clear" w:color="auto" w:fill="EEECE1"/>
            <w:vAlign w:val="center"/>
          </w:tcPr>
          <w:p w:rsidR="34EECE04" w:rsidRPr="00D5468A" w:rsidRDefault="34EECE04" w:rsidP="0983BE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983BEF3" w:rsidRPr="00D5468A" w:rsidRDefault="0983BEF3" w:rsidP="0983BE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DD7" w:rsidRPr="00D5468A" w:rsidTr="00D5468A">
        <w:tc>
          <w:tcPr>
            <w:tcW w:w="2093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D7" w:rsidRPr="00D5468A" w:rsidTr="00D5468A">
        <w:tc>
          <w:tcPr>
            <w:tcW w:w="2093" w:type="dxa"/>
            <w:shd w:val="clear" w:color="auto" w:fill="B8CCE4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0D5DD7" w:rsidRPr="00D5468A" w:rsidRDefault="60E215DF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0D5DD7" w:rsidRPr="00D5468A" w:rsidRDefault="1B358F82" w:rsidP="00BC5F60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Żyję i działam bezpiecznie</w:t>
            </w:r>
          </w:p>
          <w:p w:rsidR="000D5DD7" w:rsidRPr="00D5468A" w:rsidRDefault="1B358F82" w:rsidP="1C10D37A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Podręcznik dla edukacji dla bezpieczeństwa dla liceum ogólnokształcącego i technikum</w:t>
            </w:r>
          </w:p>
          <w:p w:rsidR="000D5DD7" w:rsidRPr="00D5468A" w:rsidRDefault="1B358F82" w:rsidP="1C10D37A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Jarosław Słoma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0D5DD7" w:rsidRPr="00D5468A" w:rsidRDefault="1B358F82" w:rsidP="00BC5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960/2019</w:t>
            </w:r>
          </w:p>
        </w:tc>
        <w:tc>
          <w:tcPr>
            <w:tcW w:w="2092" w:type="dxa"/>
            <w:shd w:val="clear" w:color="auto" w:fill="B8CCE4"/>
            <w:vAlign w:val="center"/>
          </w:tcPr>
          <w:p w:rsidR="000D5DD7" w:rsidRPr="00D5468A" w:rsidRDefault="1B358F82" w:rsidP="00FF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D5DD7" w:rsidRPr="00D5468A" w:rsidTr="00D5468A">
        <w:tc>
          <w:tcPr>
            <w:tcW w:w="2093" w:type="dxa"/>
            <w:vMerge w:val="restart"/>
            <w:shd w:val="clear" w:color="auto" w:fill="DAEEF3"/>
            <w:vAlign w:val="center"/>
          </w:tcPr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lastRenderedPageBreak/>
              <w:t>Fizyka i astronomia</w:t>
            </w:r>
          </w:p>
          <w:p w:rsidR="000D5DD7" w:rsidRPr="00D5468A" w:rsidRDefault="000D5DD7" w:rsidP="00BC5F60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0D5DD7" w:rsidRPr="00D5468A" w:rsidRDefault="5AE269E0" w:rsidP="00BC5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0D5DD7" w:rsidRPr="00D5468A" w:rsidRDefault="006C5D82" w:rsidP="4AC7A9EF">
            <w:pPr>
              <w:spacing w:after="0" w:line="240" w:lineRule="auto"/>
              <w:rPr>
                <w:rFonts w:ascii="Times New Roman" w:hAnsi="Times New Roman"/>
              </w:rPr>
            </w:pPr>
            <w:hyperlink r:id="rId12">
              <w:r w:rsidR="5AE269E0" w:rsidRPr="00D5468A">
                <w:rPr>
                  <w:rStyle w:val="Hipercze"/>
                  <w:rFonts w:ascii="Times New Roman" w:hAnsi="Times New Roman"/>
                  <w:color w:val="1057A1"/>
                  <w:sz w:val="21"/>
                  <w:szCs w:val="21"/>
                </w:rPr>
                <w:t>Odkryć fizykę 1 Podręcznik do fizyki dla liceum ogólnokształcącego i technikum zakres podstawowy</w:t>
              </w:r>
            </w:hyperlink>
          </w:p>
          <w:p w:rsidR="000D5DD7" w:rsidRPr="00D5468A" w:rsidRDefault="5AE269E0" w:rsidP="4AC7A9EF">
            <w:pPr>
              <w:spacing w:after="0"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Marcin Braun, Weronika Śliwa</w:t>
            </w:r>
          </w:p>
        </w:tc>
        <w:tc>
          <w:tcPr>
            <w:tcW w:w="2410" w:type="dxa"/>
            <w:shd w:val="clear" w:color="auto" w:fill="DAEEF3"/>
            <w:vAlign w:val="center"/>
          </w:tcPr>
          <w:p w:rsidR="000D5DD7" w:rsidRPr="00D5468A" w:rsidRDefault="5AE269E0" w:rsidP="4AC7A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1001/1/2019</w:t>
            </w:r>
          </w:p>
        </w:tc>
        <w:tc>
          <w:tcPr>
            <w:tcW w:w="2092" w:type="dxa"/>
            <w:shd w:val="clear" w:color="auto" w:fill="DAEEF3"/>
            <w:vAlign w:val="center"/>
          </w:tcPr>
          <w:p w:rsidR="000D5DD7" w:rsidRPr="00D5468A" w:rsidRDefault="5AE269E0" w:rsidP="4AC7A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Nowa Era</w:t>
            </w:r>
          </w:p>
        </w:tc>
      </w:tr>
      <w:tr w:rsidR="4AC7A9EF" w:rsidRPr="00D5468A" w:rsidTr="00D5468A">
        <w:tc>
          <w:tcPr>
            <w:tcW w:w="2093" w:type="dxa"/>
            <w:vMerge/>
            <w:vAlign w:val="center"/>
          </w:tcPr>
          <w:p w:rsidR="00D974D3" w:rsidRPr="00D5468A" w:rsidRDefault="00D974D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5AE269E0" w:rsidRPr="00D5468A" w:rsidRDefault="5AE269E0" w:rsidP="4AC7A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5AE269E0" w:rsidRPr="00D5468A" w:rsidRDefault="006C5D82" w:rsidP="4AC7A9EF">
            <w:pPr>
              <w:spacing w:line="240" w:lineRule="auto"/>
              <w:rPr>
                <w:rFonts w:ascii="Times New Roman" w:hAnsi="Times New Roman"/>
              </w:rPr>
            </w:pPr>
            <w:hyperlink r:id="rId13">
              <w:r w:rsidR="5AE269E0" w:rsidRPr="00D5468A">
                <w:rPr>
                  <w:rStyle w:val="Hipercze"/>
                  <w:rFonts w:ascii="Times New Roman" w:hAnsi="Times New Roman"/>
                  <w:color w:val="1057A1"/>
                  <w:sz w:val="21"/>
                  <w:szCs w:val="21"/>
                </w:rPr>
                <w:t>Odkryć fizykę 2 Podręcznik do fizyki dla liceum ogólnokształcącego i technikum zakres podstawowy</w:t>
              </w:r>
            </w:hyperlink>
          </w:p>
          <w:p w:rsidR="5AE269E0" w:rsidRPr="00D5468A" w:rsidRDefault="5AE269E0" w:rsidP="4AC7A9EF">
            <w:pPr>
              <w:spacing w:line="240" w:lineRule="auto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Marcin Braun, Weronika Śliwa</w:t>
            </w:r>
          </w:p>
        </w:tc>
        <w:tc>
          <w:tcPr>
            <w:tcW w:w="2410" w:type="dxa"/>
            <w:shd w:val="clear" w:color="auto" w:fill="DAEEF3"/>
            <w:vAlign w:val="center"/>
          </w:tcPr>
          <w:p w:rsidR="5AE269E0" w:rsidRPr="00D5468A" w:rsidRDefault="5AE269E0" w:rsidP="4AC7A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1001/2/2020</w:t>
            </w:r>
          </w:p>
        </w:tc>
        <w:tc>
          <w:tcPr>
            <w:tcW w:w="2092" w:type="dxa"/>
            <w:shd w:val="clear" w:color="auto" w:fill="DAEEF3"/>
            <w:vAlign w:val="center"/>
          </w:tcPr>
          <w:p w:rsidR="5AE269E0" w:rsidRPr="00D5468A" w:rsidRDefault="5AE269E0" w:rsidP="4AC7A9EF">
            <w:pPr>
              <w:spacing w:line="240" w:lineRule="auto"/>
              <w:jc w:val="center"/>
              <w:rPr>
                <w:rFonts w:ascii="Times New Roman" w:hAnsi="Times New Roman"/>
                <w:color w:val="4C4C4C"/>
                <w:sz w:val="21"/>
                <w:szCs w:val="21"/>
              </w:rPr>
            </w:pPr>
            <w:r w:rsidRPr="00D5468A">
              <w:rPr>
                <w:rFonts w:ascii="Times New Roman" w:hAnsi="Times New Roman"/>
                <w:color w:val="4C4C4C"/>
                <w:sz w:val="21"/>
                <w:szCs w:val="21"/>
              </w:rPr>
              <w:t>Nowa Era</w:t>
            </w:r>
          </w:p>
        </w:tc>
      </w:tr>
      <w:tr w:rsidR="0983BEF3" w:rsidRPr="00D5468A" w:rsidTr="00D5468A">
        <w:tc>
          <w:tcPr>
            <w:tcW w:w="2093" w:type="dxa"/>
            <w:vMerge/>
            <w:vAlign w:val="center"/>
          </w:tcPr>
          <w:p w:rsidR="00691538" w:rsidRPr="00D5468A" w:rsidRDefault="0069153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  <w:vAlign w:val="center"/>
          </w:tcPr>
          <w:p w:rsidR="480D27B8" w:rsidRPr="00D5468A" w:rsidRDefault="78DC407D" w:rsidP="385F01C1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D5468A">
              <w:rPr>
                <w:rFonts w:ascii="Times New Roman" w:hAnsi="Times New Roman"/>
                <w:highlight w:val="red"/>
              </w:rPr>
              <w:t>III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983BEF3" w:rsidRPr="00D5468A" w:rsidRDefault="0983BEF3" w:rsidP="385F01C1">
            <w:pPr>
              <w:spacing w:line="240" w:lineRule="auto"/>
              <w:rPr>
                <w:rFonts w:ascii="Times New Roman" w:hAnsi="Times New Roman"/>
                <w:color w:val="1057A1"/>
                <w:highlight w:val="red"/>
              </w:rPr>
            </w:pPr>
          </w:p>
        </w:tc>
        <w:tc>
          <w:tcPr>
            <w:tcW w:w="2410" w:type="dxa"/>
            <w:shd w:val="clear" w:color="auto" w:fill="DAEEF3"/>
            <w:vAlign w:val="center"/>
          </w:tcPr>
          <w:p w:rsidR="0983BEF3" w:rsidRPr="00D5468A" w:rsidRDefault="0983BEF3" w:rsidP="385F01C1">
            <w:pPr>
              <w:spacing w:line="240" w:lineRule="auto"/>
              <w:jc w:val="center"/>
              <w:rPr>
                <w:rFonts w:ascii="Times New Roman" w:hAnsi="Times New Roman"/>
                <w:color w:val="4C4C4C"/>
                <w:highlight w:val="red"/>
              </w:rPr>
            </w:pPr>
          </w:p>
        </w:tc>
        <w:tc>
          <w:tcPr>
            <w:tcW w:w="2092" w:type="dxa"/>
            <w:shd w:val="clear" w:color="auto" w:fill="DAEEF3"/>
            <w:vAlign w:val="center"/>
          </w:tcPr>
          <w:p w:rsidR="480D27B8" w:rsidRPr="00D5468A" w:rsidRDefault="78DC407D" w:rsidP="385F01C1">
            <w:pPr>
              <w:spacing w:line="240" w:lineRule="auto"/>
              <w:jc w:val="center"/>
              <w:rPr>
                <w:rFonts w:ascii="Times New Roman" w:eastAsia="Roboto" w:hAnsi="Times New Roman"/>
                <w:color w:val="333333"/>
                <w:sz w:val="21"/>
                <w:szCs w:val="21"/>
                <w:highlight w:val="red"/>
              </w:rPr>
            </w:pPr>
            <w:r w:rsidRPr="00D5468A">
              <w:rPr>
                <w:rFonts w:ascii="Times New Roman" w:eastAsia="Roboto" w:hAnsi="Times New Roman"/>
                <w:color w:val="333333"/>
                <w:sz w:val="21"/>
                <w:szCs w:val="21"/>
                <w:highlight w:val="red"/>
              </w:rPr>
              <w:t>Nowa Era</w:t>
            </w:r>
          </w:p>
        </w:tc>
      </w:tr>
      <w:tr w:rsidR="000D5DD7" w:rsidRPr="00D5468A" w:rsidTr="00D5468A">
        <w:tc>
          <w:tcPr>
            <w:tcW w:w="2093" w:type="dxa"/>
            <w:shd w:val="clear" w:color="auto" w:fill="F2DBDB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567"/>
              <w:gridCol w:w="2126"/>
              <w:gridCol w:w="2410"/>
              <w:gridCol w:w="2092"/>
            </w:tblGrid>
            <w:tr w:rsidR="385F01C1" w:rsidRPr="00D5468A" w:rsidTr="385F01C1">
              <w:tc>
                <w:tcPr>
                  <w:tcW w:w="2093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Grupa 1 na poziomie niższym</w:t>
                  </w:r>
                </w:p>
              </w:tc>
              <w:tc>
                <w:tcPr>
                  <w:tcW w:w="567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I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88" w:lineRule="auto"/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</w:pP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  <w:t>Checkpoint A2+/B1</w:t>
                  </w:r>
                </w:p>
                <w:p w:rsidR="385F01C1" w:rsidRPr="00D5468A" w:rsidRDefault="385F01C1" w:rsidP="385F01C1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color w:val="000000" w:themeColor="text1"/>
                      <w:highlight w:val="lightGray"/>
                    </w:rPr>
                    <w:t>Autorzy:</w:t>
                  </w: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  <w:t xml:space="preserve"> David Spencer, Monika Cichmińska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lightGray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color w:val="565656"/>
                      <w:sz w:val="18"/>
                      <w:szCs w:val="18"/>
                      <w:highlight w:val="lightGray"/>
                    </w:rPr>
                    <w:t>Numer MEN:</w:t>
                  </w: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  <w:t xml:space="preserve"> 959/1/2019, SPP: 958/1/2019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lightGray"/>
                    </w:rPr>
                  </w:pPr>
                  <w:r w:rsidRPr="00D5468A">
                    <w:rPr>
                      <w:color w:val="000000" w:themeColor="text1"/>
                      <w:highlight w:val="lightGray"/>
                    </w:rPr>
                    <w:t>Macmillan</w:t>
                  </w:r>
                </w:p>
              </w:tc>
            </w:tr>
            <w:tr w:rsidR="385F01C1" w:rsidRPr="00D5468A" w:rsidTr="385F01C1">
              <w:tc>
                <w:tcPr>
                  <w:tcW w:w="2093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Grupa 2 na poziomie wyższym</w:t>
                  </w:r>
                </w:p>
              </w:tc>
              <w:tc>
                <w:tcPr>
                  <w:tcW w:w="567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  <w:t>I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lightGray"/>
                    </w:rPr>
                  </w:pPr>
                  <w:r w:rsidRPr="00D5468A">
                    <w:rPr>
                      <w:color w:val="000000" w:themeColor="text1"/>
                      <w:highlight w:val="lightGray"/>
                    </w:rPr>
                    <w:t>Checkpoint B1+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lightGray"/>
                    </w:rPr>
                  </w:pPr>
                </w:p>
                <w:p w:rsidR="385F01C1" w:rsidRPr="00D5468A" w:rsidRDefault="385F01C1" w:rsidP="385F01C1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highlight w:val="lightGray"/>
                    </w:rPr>
                  </w:pPr>
                  <w:r w:rsidRPr="00D5468A">
                    <w:rPr>
                      <w:rFonts w:ascii="Times New Roman" w:hAnsi="Times New Roman"/>
                      <w:color w:val="000000" w:themeColor="text1"/>
                      <w:highlight w:val="lightGray"/>
                    </w:rPr>
                    <w:t>Autorzy:</w:t>
                  </w: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  <w:t xml:space="preserve"> David Spencer, Monika Cichmińska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lightGray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color w:val="565656"/>
                      <w:sz w:val="18"/>
                      <w:szCs w:val="18"/>
                      <w:highlight w:val="lightGray"/>
                    </w:rPr>
                    <w:t>Numer MEN: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Liberation Serif" w:hAnsi="Times New Roman"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lightGray"/>
                    </w:rPr>
                    <w:t>NPP: 959/2/2019, SPP: 958/2/2019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lightGray"/>
                    </w:rPr>
                  </w:pPr>
                  <w:r w:rsidRPr="00D5468A">
                    <w:rPr>
                      <w:color w:val="000000" w:themeColor="text1"/>
                      <w:highlight w:val="lightGray"/>
                    </w:rPr>
                    <w:t>Macmillan</w:t>
                  </w:r>
                </w:p>
              </w:tc>
            </w:tr>
            <w:tr w:rsidR="385F01C1" w:rsidRPr="00D5468A" w:rsidTr="385F01C1">
              <w:tc>
                <w:tcPr>
                  <w:tcW w:w="2093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Grupa 1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na poziomie niższym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highlight w:val="cyan"/>
                    </w:rPr>
                    <w:t>II</w:t>
                  </w:r>
                </w:p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highlight w:val="cyan"/>
                    </w:rPr>
                    <w:t>lsp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1 półrocze -kontynuacja</w:t>
                  </w:r>
                </w:p>
                <w:p w:rsidR="385F01C1" w:rsidRPr="00D5468A" w:rsidRDefault="385F01C1" w:rsidP="385F01C1">
                  <w:pPr>
                    <w:spacing w:after="0" w:line="288" w:lineRule="auto"/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  <w:t>Checkpoint A2+/B1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sz w:val="18"/>
                      <w:szCs w:val="18"/>
                      <w:highlight w:val="cyan"/>
                    </w:rPr>
                    <w:t>Numer MEN:</w:t>
                  </w:r>
                  <w:r w:rsidRPr="00D5468A"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  <w:t xml:space="preserve"> 959/1/2019, SPP: 958/1/2019</w:t>
                  </w:r>
                </w:p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eastAsia="Arial Narrow" w:hAnsi="Times New Roman"/>
                      <w:b/>
                      <w:bCs/>
                      <w:highlight w:val="cya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jc w:val="center"/>
                    <w:rPr>
                      <w:highlight w:val="cya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vMerge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2 półrocze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Checkpoint B1+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highlight w:val="cyan"/>
                    </w:rPr>
                  </w:pPr>
                </w:p>
                <w:p w:rsidR="385F01C1" w:rsidRPr="00D5468A" w:rsidRDefault="385F01C1" w:rsidP="385F01C1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highlight w:val="cyan"/>
                    </w:rPr>
                    <w:t>Autorzy:</w:t>
                  </w:r>
                  <w:r w:rsidRPr="00D5468A"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  <w:t xml:space="preserve"> David Spencer, Monika Cichmińska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sz w:val="18"/>
                      <w:szCs w:val="18"/>
                      <w:highlight w:val="cyan"/>
                    </w:rPr>
                    <w:t>Numer MEN: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Liberation Serif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  <w:t>NPP: 959/2/2019, SPP: 958/2/2019</w:t>
                  </w:r>
                </w:p>
                <w:p w:rsidR="385F01C1" w:rsidRPr="00D5468A" w:rsidRDefault="385F01C1" w:rsidP="385F01C1">
                  <w:pPr>
                    <w:rPr>
                      <w:rFonts w:ascii="Times New Roman" w:eastAsia="Arial Narrow" w:hAnsi="Times New Roman"/>
                      <w:b/>
                      <w:bCs/>
                      <w:highlight w:val="cya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 xml:space="preserve">Grupa 2 na poziomie wyższym - grupa </w:t>
                  </w: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lastRenderedPageBreak/>
                    <w:t>zaawansowana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highlight w:val="cyan"/>
                    </w:rPr>
                    <w:lastRenderedPageBreak/>
                    <w:t>II</w:t>
                  </w:r>
                </w:p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cyan"/>
                    </w:rPr>
                  </w:pPr>
                  <w:r w:rsidRPr="00D5468A">
                    <w:rPr>
                      <w:rFonts w:ascii="Times New Roman" w:hAnsi="Times New Roman"/>
                      <w:highlight w:val="cyan"/>
                    </w:rPr>
                    <w:t>lsp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1 półrocze -kontynuacja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Checkpoint B1+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sz w:val="18"/>
                      <w:szCs w:val="18"/>
                      <w:highlight w:val="cyan"/>
                    </w:rPr>
                    <w:lastRenderedPageBreak/>
                    <w:t>Numer MEN: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Liberation Serif" w:hAnsi="Times New Roman"/>
                      <w:sz w:val="24"/>
                      <w:szCs w:val="24"/>
                      <w:highlight w:val="cyan"/>
                    </w:rPr>
                  </w:pPr>
                  <w:r w:rsidRPr="00D5468A">
                    <w:rPr>
                      <w:rFonts w:ascii="Times New Roman" w:eastAsia="Arial Narrow" w:hAnsi="Times New Roman"/>
                      <w:sz w:val="18"/>
                      <w:szCs w:val="18"/>
                      <w:highlight w:val="cyan"/>
                    </w:rPr>
                    <w:t>NPP: 959/2/2019, SPP: 958/2/2019</w:t>
                  </w:r>
                </w:p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eastAsia="Arial Narrow" w:hAnsi="Times New Roman"/>
                      <w:b/>
                      <w:bCs/>
                      <w:highlight w:val="cya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jc w:val="center"/>
                    <w:rPr>
                      <w:highlight w:val="cya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vMerge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2 półrocze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Checkpoint B2</w:t>
                  </w: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rPr>
                      <w:rFonts w:ascii="Times New Roman" w:eastAsia="Arial Narrow" w:hAnsi="Times New Roman"/>
                      <w:b/>
                      <w:bCs/>
                      <w:highlight w:val="cya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highlight w:val="cyan"/>
                    </w:rPr>
                  </w:pPr>
                  <w:r w:rsidRPr="00D5468A">
                    <w:rPr>
                      <w:highlight w:val="cya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highlight w:val="cyan"/>
                    </w:rPr>
                  </w:pPr>
                </w:p>
              </w:tc>
            </w:tr>
            <w:tr w:rsidR="385F01C1" w:rsidRPr="00D5468A" w:rsidTr="385F01C1">
              <w:trPr>
                <w:trHeight w:val="1905"/>
              </w:trPr>
              <w:tc>
                <w:tcPr>
                  <w:tcW w:w="2093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rPr>
                      <w:rFonts w:ascii="Times New Roman" w:hAnsi="Times New Roman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highlight w:val="green"/>
                    </w:rPr>
                    <w:t>Język angielski – grupa 1- na poziomie niższym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highlight w:val="green"/>
                    </w:rPr>
                    <w:t>III</w:t>
                  </w:r>
                </w:p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highlight w:val="green"/>
                    </w:rPr>
                    <w:t>lsp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Checkpoint A2+/B1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green"/>
                    </w:rPr>
                  </w:pPr>
                </w:p>
                <w:p w:rsidR="385F01C1" w:rsidRPr="00D5468A" w:rsidRDefault="385F01C1" w:rsidP="385F01C1">
                  <w:pPr>
                    <w:spacing w:after="0" w:line="288" w:lineRule="auto"/>
                    <w:jc w:val="center"/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color w:val="000000" w:themeColor="text1"/>
                      <w:highlight w:val="green"/>
                    </w:rPr>
                    <w:t>Autorzy:</w:t>
                  </w: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green"/>
                    </w:rPr>
                    <w:t xml:space="preserve"> David Spencer, Monika Cichmińska</w:t>
                  </w:r>
                </w:p>
                <w:p w:rsidR="385F01C1" w:rsidRPr="00D5468A" w:rsidRDefault="385F01C1" w:rsidP="385F01C1">
                  <w:pPr>
                    <w:spacing w:after="0" w:line="288" w:lineRule="auto"/>
                    <w:jc w:val="center"/>
                    <w:rPr>
                      <w:rFonts w:ascii="Times New Roman" w:eastAsia="Arial Narrow" w:hAnsi="Times New Roman"/>
                      <w:color w:val="565656"/>
                      <w:highlight w:val="green"/>
                    </w:rPr>
                  </w:pPr>
                </w:p>
                <w:p w:rsidR="385F01C1" w:rsidRPr="00D5468A" w:rsidRDefault="385F01C1" w:rsidP="385F01C1">
                  <w:pPr>
                    <w:pStyle w:val="NormalnyWeb"/>
                    <w:rPr>
                      <w:color w:val="000000" w:themeColor="text1"/>
                      <w:highlight w:val="green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green"/>
                    </w:rPr>
                  </w:pPr>
                  <w:r w:rsidRPr="00D5468A">
                    <w:rPr>
                      <w:rFonts w:ascii="Times New Roman" w:eastAsia="Arial Narrow" w:hAnsi="Times New Roman"/>
                      <w:b/>
                      <w:bCs/>
                      <w:color w:val="565656"/>
                      <w:sz w:val="18"/>
                      <w:szCs w:val="18"/>
                      <w:highlight w:val="green"/>
                    </w:rPr>
                    <w:t>Numer MEN: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eastAsia="Liberation Serif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</w:pPr>
                  <w:r w:rsidRPr="00D5468A">
                    <w:rPr>
                      <w:rFonts w:ascii="Times New Roman" w:eastAsia="Arial Narrow" w:hAnsi="Times New Roman"/>
                      <w:color w:val="565656"/>
                      <w:sz w:val="18"/>
                      <w:szCs w:val="18"/>
                      <w:highlight w:val="green"/>
                    </w:rPr>
                    <w:t>NPP: 959/2/2019, SPP: 958/2/2019</w:t>
                  </w:r>
                </w:p>
                <w:p w:rsidR="385F01C1" w:rsidRPr="00D5468A" w:rsidRDefault="385F01C1" w:rsidP="385F01C1">
                  <w:pPr>
                    <w:rPr>
                      <w:rFonts w:ascii="Times New Roman" w:eastAsia="Arial Narrow" w:hAnsi="Times New Roman"/>
                      <w:b/>
                      <w:bCs/>
                      <w:color w:val="565656"/>
                      <w:highlight w:val="gree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jc w:val="center"/>
                    <w:rPr>
                      <w:color w:val="000000" w:themeColor="text1"/>
                      <w:highlight w:val="gree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vMerge/>
                  <w:shd w:val="clear" w:color="auto" w:fill="F2DBDB"/>
                  <w:vAlign w:val="center"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F2DBDB"/>
                  <w:vAlign w:val="center"/>
                </w:tcPr>
                <w:p w:rsidR="00691538" w:rsidRPr="00D5468A" w:rsidRDefault="006915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2 półrocze</w:t>
                  </w:r>
                </w:p>
                <w:p w:rsidR="385F01C1" w:rsidRPr="00D5468A" w:rsidRDefault="385F01C1" w:rsidP="385F01C1">
                  <w:pPr>
                    <w:pStyle w:val="NormalnyWeb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Checkpoint B1+</w:t>
                  </w: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eastAsia="Arial Narrow" w:hAnsi="Times New Roman"/>
                      <w:b/>
                      <w:bCs/>
                      <w:color w:val="565656"/>
                      <w:highlight w:val="gree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jc w:val="center"/>
                    <w:rPr>
                      <w:color w:val="000000" w:themeColor="text1"/>
                      <w:highlight w:val="gree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Grupa 2- na poziomie wyższym</w:t>
                  </w:r>
                </w:p>
              </w:tc>
              <w:tc>
                <w:tcPr>
                  <w:tcW w:w="567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III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D5468A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lsp</w:t>
                  </w:r>
                </w:p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after="0" w:line="288" w:lineRule="auto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Checkpoint B2+</w:t>
                  </w:r>
                </w:p>
                <w:p w:rsidR="385F01C1" w:rsidRPr="00D5468A" w:rsidRDefault="385F01C1" w:rsidP="385F01C1">
                  <w:pPr>
                    <w:spacing w:after="0" w:line="288" w:lineRule="auto"/>
                    <w:rPr>
                      <w:rFonts w:ascii="Times New Roman" w:eastAsia="Arial Narrow" w:hAnsi="Times New Roman"/>
                      <w:color w:val="000000" w:themeColor="text1"/>
                      <w:highlight w:val="green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green"/>
                    </w:rPr>
                  </w:pPr>
                  <w:r w:rsidRPr="00D5468A">
                    <w:rPr>
                      <w:color w:val="000000" w:themeColor="text1"/>
                      <w:highlight w:val="green"/>
                    </w:rPr>
                    <w:t>Macmillan</w:t>
                  </w: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rPr>
                      <w:color w:val="000000" w:themeColor="text1"/>
                      <w:highlight w:val="green"/>
                    </w:rPr>
                  </w:pPr>
                </w:p>
                <w:p w:rsidR="385F01C1" w:rsidRPr="00D5468A" w:rsidRDefault="385F01C1" w:rsidP="385F01C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000000" w:themeColor="text1"/>
                      <w:highlight w:val="green"/>
                    </w:rPr>
                  </w:pPr>
                </w:p>
              </w:tc>
            </w:tr>
            <w:tr w:rsidR="385F01C1" w:rsidRPr="00D5468A" w:rsidTr="385F01C1">
              <w:tc>
                <w:tcPr>
                  <w:tcW w:w="2093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D5468A">
                    <w:rPr>
                      <w:rFonts w:ascii="Times New Roman" w:hAnsi="Times New Roman"/>
                      <w:highlight w:val="yellow"/>
                    </w:rPr>
                    <w:t>Język angielski</w:t>
                  </w:r>
                </w:p>
                <w:p w:rsidR="385F01C1" w:rsidRPr="00D5468A" w:rsidRDefault="385F01C1" w:rsidP="385F01C1">
                  <w:pPr>
                    <w:spacing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D5468A">
                    <w:rPr>
                      <w:rFonts w:ascii="Times New Roman" w:hAnsi="Times New Roman"/>
                      <w:highlight w:val="yellow"/>
                    </w:rPr>
                    <w:t>Grupa 3- na poziomie rozszerzonym</w:t>
                  </w:r>
                </w:p>
                <w:p w:rsidR="385F01C1" w:rsidRPr="00D5468A" w:rsidRDefault="385F01C1" w:rsidP="385F01C1">
                  <w:pPr>
                    <w:spacing w:line="240" w:lineRule="auto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567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D5468A">
                    <w:rPr>
                      <w:rFonts w:ascii="Times New Roman" w:hAnsi="Times New Roman"/>
                      <w:highlight w:val="yellow"/>
                    </w:rPr>
                    <w:t>III lsp</w:t>
                  </w:r>
                </w:p>
              </w:tc>
              <w:tc>
                <w:tcPr>
                  <w:tcW w:w="2126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88" w:lineRule="auto"/>
                    <w:rPr>
                      <w:rFonts w:ascii="Times New Roman" w:eastAsia="Arial Narrow" w:hAnsi="Times New Roman"/>
                      <w:color w:val="000000" w:themeColor="text1"/>
                      <w:highlight w:val="yellow"/>
                    </w:rPr>
                  </w:pPr>
                  <w:r w:rsidRPr="00D5468A">
                    <w:rPr>
                      <w:rFonts w:ascii="Times New Roman" w:eastAsia="Arial Narrow" w:hAnsi="Times New Roman"/>
                      <w:color w:val="000000" w:themeColor="text1"/>
                      <w:highlight w:val="yellow"/>
                    </w:rPr>
                    <w:t>Oxford matura Trainer na poziomie rozszerzonym</w:t>
                  </w:r>
                </w:p>
                <w:p w:rsidR="385F01C1" w:rsidRPr="00D5468A" w:rsidRDefault="385F01C1" w:rsidP="385F01C1">
                  <w:pPr>
                    <w:spacing w:line="288" w:lineRule="auto"/>
                    <w:rPr>
                      <w:rFonts w:ascii="Times New Roman" w:eastAsia="Arial Narrow" w:hAnsi="Times New Roman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F2DBDB"/>
                  <w:vAlign w:val="center"/>
                </w:tcPr>
                <w:p w:rsidR="385F01C1" w:rsidRPr="00D5468A" w:rsidRDefault="385F01C1" w:rsidP="385F01C1">
                  <w:pPr>
                    <w:pStyle w:val="NormalnyWeb"/>
                    <w:jc w:val="center"/>
                    <w:rPr>
                      <w:color w:val="000000" w:themeColor="text1"/>
                      <w:highlight w:val="yellow"/>
                    </w:rPr>
                  </w:pPr>
                  <w:r w:rsidRPr="00D5468A">
                    <w:rPr>
                      <w:color w:val="000000" w:themeColor="text1"/>
                      <w:highlight w:val="yellow"/>
                    </w:rPr>
                    <w:t>oxford</w:t>
                  </w:r>
                </w:p>
              </w:tc>
            </w:tr>
          </w:tbl>
          <w:p w:rsidR="000D5DD7" w:rsidRPr="00D5468A" w:rsidRDefault="000D5DD7" w:rsidP="385F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pStyle w:val="NormalnyWeb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0D5DD7" w:rsidRPr="00D5468A" w:rsidTr="00D5468A">
        <w:tc>
          <w:tcPr>
            <w:tcW w:w="2093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DBDB"/>
            <w:vAlign w:val="center"/>
          </w:tcPr>
          <w:p w:rsidR="000D5DD7" w:rsidRPr="00D5468A" w:rsidRDefault="000D5DD7" w:rsidP="1589908F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  <w:tr w:rsidR="000D5DD7" w:rsidRPr="00D5468A" w:rsidTr="00D5468A">
        <w:trPr>
          <w:trHeight w:val="5364"/>
        </w:trPr>
        <w:tc>
          <w:tcPr>
            <w:tcW w:w="2093" w:type="dxa"/>
            <w:shd w:val="clear" w:color="auto" w:fill="FDE9D9"/>
            <w:vAlign w:val="center"/>
          </w:tcPr>
          <w:p w:rsidR="000D5DD7" w:rsidRPr="00D5468A" w:rsidRDefault="000D5DD7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0D5DD7" w:rsidRPr="00D5468A" w:rsidRDefault="5624A33B" w:rsidP="00BC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D5DD7" w:rsidRPr="00D5468A" w:rsidRDefault="5624A33B" w:rsidP="06BB487B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b/>
                <w:bCs/>
              </w:rPr>
              <w:t>1.</w:t>
            </w:r>
            <w:r w:rsidRPr="00D5468A">
              <w:rPr>
                <w:rFonts w:ascii="Times New Roman" w:hAnsi="Times New Roman"/>
              </w:rPr>
              <w:t>Ponad słowami 1 część 1</w:t>
            </w:r>
          </w:p>
          <w:p w:rsidR="000D5DD7" w:rsidRPr="00D5468A" w:rsidRDefault="5624A33B" w:rsidP="06BB487B">
            <w:pPr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Podręcznik do języka polskiego dla liceum ogólnokształcącego i technikum. Zakres podstawowy i rozszerzony</w:t>
            </w:r>
          </w:p>
          <w:p w:rsidR="000D5DD7" w:rsidRPr="00D5468A" w:rsidRDefault="5624A33B" w:rsidP="00BC5F60">
            <w:pPr>
              <w:pStyle w:val="NormalnyWeb"/>
              <w:jc w:val="center"/>
            </w:pPr>
            <w:r w:rsidRPr="00D5468A">
              <w:rPr>
                <w:rFonts w:eastAsia="Calibri"/>
                <w:sz w:val="22"/>
                <w:szCs w:val="22"/>
              </w:rPr>
              <w:t>Małgorzata Chmiel, Anna Cisowska, Joanna Kościerzyńska, Helena Kusy, Aleksandra Wróblewska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0D5DD7" w:rsidRPr="00D5468A" w:rsidRDefault="5624A33B" w:rsidP="06BB4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1014/1/2019</w:t>
            </w:r>
          </w:p>
        </w:tc>
        <w:tc>
          <w:tcPr>
            <w:tcW w:w="2092" w:type="dxa"/>
            <w:shd w:val="clear" w:color="auto" w:fill="FDE9D9"/>
            <w:vAlign w:val="center"/>
          </w:tcPr>
          <w:p w:rsidR="000D5DD7" w:rsidRPr="00D5468A" w:rsidRDefault="5624A33B" w:rsidP="06BB487B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468A">
              <w:rPr>
                <w:color w:val="000000" w:themeColor="text1"/>
              </w:rPr>
              <w:t>Nowa Era</w:t>
            </w:r>
          </w:p>
        </w:tc>
      </w:tr>
      <w:tr w:rsidR="000D5DD7" w:rsidRPr="00D5468A" w:rsidTr="00D5468A">
        <w:trPr>
          <w:trHeight w:val="6540"/>
        </w:trPr>
        <w:tc>
          <w:tcPr>
            <w:tcW w:w="2093" w:type="dxa"/>
            <w:shd w:val="clear" w:color="auto" w:fill="FDE9D9"/>
            <w:vAlign w:val="center"/>
          </w:tcPr>
          <w:p w:rsidR="000D5DD7" w:rsidRPr="00D5468A" w:rsidRDefault="7F20D542" w:rsidP="385F0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lastRenderedPageBreak/>
              <w:t>J</w:t>
            </w:r>
            <w:r w:rsidR="118870C2" w:rsidRPr="00D5468A">
              <w:rPr>
                <w:rFonts w:ascii="Times New Roman" w:hAnsi="Times New Roman"/>
                <w:sz w:val="24"/>
                <w:szCs w:val="24"/>
              </w:rPr>
              <w:t>ęzyk polski</w:t>
            </w: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3A5979A0" w:rsidP="385F01C1">
            <w:pPr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Język polski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0D5DD7" w:rsidRPr="00D5468A" w:rsidRDefault="41961462" w:rsidP="385F0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jc w:val="center"/>
              <w:rPr>
                <w:rFonts w:ascii="Times New Roman" w:hAnsi="Times New Roman"/>
              </w:rPr>
            </w:pPr>
          </w:p>
          <w:p w:rsidR="000D5DD7" w:rsidRPr="00D5468A" w:rsidRDefault="1D5D114D" w:rsidP="385F0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8A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D5DD7" w:rsidRPr="00D5468A" w:rsidRDefault="24EE4BC6" w:rsidP="06BB487B">
            <w:pPr>
              <w:spacing w:after="0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  <w:b/>
                <w:bCs/>
              </w:rPr>
              <w:t>1.</w:t>
            </w:r>
            <w:r w:rsidRPr="00D5468A">
              <w:rPr>
                <w:rFonts w:ascii="Times New Roman" w:hAnsi="Times New Roman"/>
              </w:rPr>
              <w:t>Ponad słowami 1 część 2</w:t>
            </w:r>
          </w:p>
          <w:p w:rsidR="000D5DD7" w:rsidRPr="00D5468A" w:rsidRDefault="24EE4BC6" w:rsidP="06BB487B">
            <w:pPr>
              <w:spacing w:after="0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Podręcznik do języka polskiego dla liceum ogólnokształcącego i technikum. Zakres podstawowy i rozszerzony</w:t>
            </w:r>
          </w:p>
          <w:p w:rsidR="000D5DD7" w:rsidRPr="00D5468A" w:rsidRDefault="24EE4BC6" w:rsidP="06BB487B">
            <w:pPr>
              <w:pStyle w:val="NormalnyWeb"/>
              <w:spacing w:before="0" w:beforeAutospacing="0" w:after="0" w:afterAutospacing="0"/>
              <w:jc w:val="center"/>
            </w:pPr>
            <w:r w:rsidRPr="00D5468A">
              <w:rPr>
                <w:rFonts w:eastAsia="Calibri"/>
                <w:sz w:val="22"/>
                <w:szCs w:val="22"/>
              </w:rPr>
              <w:t>Małgorzata Chmiel, Anna Cisowska, Joanna Kościerzyńska, Helena Kusy, Anna Równy, Aleksandra Wróblewska</w:t>
            </w:r>
          </w:p>
          <w:p w:rsidR="000D5DD7" w:rsidRPr="00D5468A" w:rsidRDefault="000D5DD7" w:rsidP="050F1720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0D5DD7" w:rsidRPr="00D5468A" w:rsidRDefault="000D5DD7" w:rsidP="385F01C1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0D5DD7" w:rsidRPr="00D5468A" w:rsidRDefault="000D5DD7" w:rsidP="385F01C1">
            <w:pPr>
              <w:pStyle w:val="NormalnyWeb"/>
              <w:spacing w:before="0" w:beforeAutospacing="0" w:after="0" w:afterAutospacing="0"/>
              <w:jc w:val="center"/>
            </w:pPr>
          </w:p>
          <w:p w:rsidR="000D5DD7" w:rsidRPr="00D5468A" w:rsidRDefault="000D5DD7" w:rsidP="385F01C1">
            <w:pPr>
              <w:pStyle w:val="NormalnyWeb"/>
              <w:spacing w:before="0" w:beforeAutospacing="0" w:after="0" w:afterAutospacing="0"/>
              <w:jc w:val="center"/>
            </w:pPr>
          </w:p>
          <w:p w:rsidR="000D5DD7" w:rsidRPr="00D5468A" w:rsidRDefault="000D5DD7" w:rsidP="385F01C1">
            <w:pPr>
              <w:pStyle w:val="NormalnyWeb"/>
              <w:spacing w:before="0" w:beforeAutospacing="0" w:after="0" w:afterAutospacing="0"/>
              <w:jc w:val="center"/>
            </w:pPr>
          </w:p>
          <w:p w:rsidR="000D5DD7" w:rsidRPr="00D5468A" w:rsidRDefault="000D5DD7" w:rsidP="385F01C1">
            <w:pPr>
              <w:pStyle w:val="NormalnyWeb"/>
              <w:spacing w:before="0" w:beforeAutospacing="0" w:after="0" w:afterAutospacing="0"/>
              <w:jc w:val="center"/>
            </w:pPr>
          </w:p>
          <w:p w:rsidR="000D5DD7" w:rsidRPr="00D5468A" w:rsidRDefault="43C76EDB" w:rsidP="385F01C1">
            <w:pPr>
              <w:pStyle w:val="NormalnyWeb"/>
              <w:spacing w:before="0" w:beforeAutospacing="0" w:after="0" w:afterAutospacing="0"/>
              <w:jc w:val="center"/>
            </w:pPr>
            <w:r w:rsidRPr="00D5468A">
              <w:rPr>
                <w:rFonts w:eastAsia="Calibri"/>
                <w:sz w:val="22"/>
                <w:szCs w:val="22"/>
              </w:rPr>
              <w:t>Ponad słowami 2</w:t>
            </w:r>
          </w:p>
          <w:p w:rsidR="000D5DD7" w:rsidRPr="00D5468A" w:rsidRDefault="43C76EDB" w:rsidP="385F01C1">
            <w:pPr>
              <w:pStyle w:val="NormalnyWeb"/>
              <w:spacing w:before="0" w:beforeAutospacing="0" w:after="0" w:afterAutospacing="0"/>
              <w:jc w:val="center"/>
            </w:pPr>
            <w:r w:rsidRPr="00D5468A">
              <w:rPr>
                <w:rFonts w:eastAsia="Calibri"/>
                <w:sz w:val="22"/>
                <w:szCs w:val="22"/>
              </w:rPr>
              <w:t>Część 1 i 2</w:t>
            </w:r>
          </w:p>
          <w:p w:rsidR="000D5DD7" w:rsidRPr="00D5468A" w:rsidRDefault="43C76EDB" w:rsidP="385F01C1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D5468A">
              <w:rPr>
                <w:rFonts w:eastAsia="Calibri"/>
                <w:sz w:val="22"/>
                <w:szCs w:val="22"/>
              </w:rPr>
              <w:t>Podręcznik do języka polskiego dla liceum ogólnokształcącego i technikum. Zakres podstawowy i rozszerzony</w:t>
            </w:r>
            <w:r w:rsidR="7C141F9F" w:rsidRPr="00D5468A">
              <w:rPr>
                <w:rFonts w:eastAsia="Calibri"/>
                <w:sz w:val="22"/>
                <w:szCs w:val="22"/>
              </w:rPr>
              <w:t>.</w:t>
            </w:r>
          </w:p>
          <w:p w:rsidR="000D5DD7" w:rsidRPr="00D5468A" w:rsidRDefault="7C141F9F" w:rsidP="385F01C1">
            <w:pPr>
              <w:pStyle w:val="NormalnyWeb"/>
              <w:spacing w:before="0" w:beforeAutospacing="0" w:after="0" w:afterAutospacing="0"/>
              <w:jc w:val="center"/>
            </w:pPr>
            <w:r w:rsidRPr="00D5468A">
              <w:rPr>
                <w:rFonts w:eastAsia="Calibri"/>
                <w:sz w:val="22"/>
                <w:szCs w:val="22"/>
              </w:rPr>
              <w:t>M.Chmiel, A.Cisowska, J. Kościerzyńśka, H.Kusy, A.Równy, A.Wróblewska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000D5DD7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DD7" w:rsidRPr="00D5468A" w:rsidRDefault="7C141F9F" w:rsidP="385F0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8A">
              <w:rPr>
                <w:rFonts w:ascii="Times New Roman" w:hAnsi="Times New Roman"/>
              </w:rPr>
              <w:t>1014/3/2020</w:t>
            </w:r>
          </w:p>
        </w:tc>
        <w:tc>
          <w:tcPr>
            <w:tcW w:w="2092" w:type="dxa"/>
            <w:shd w:val="clear" w:color="auto" w:fill="FDE9D9"/>
            <w:vAlign w:val="center"/>
          </w:tcPr>
          <w:p w:rsidR="000D5DD7" w:rsidRPr="00D5468A" w:rsidRDefault="41961462" w:rsidP="385F01C1">
            <w:pPr>
              <w:pStyle w:val="NormalnyWeb"/>
              <w:jc w:val="center"/>
              <w:rPr>
                <w:color w:val="000000" w:themeColor="text1"/>
              </w:rPr>
            </w:pPr>
            <w:r w:rsidRPr="00D5468A">
              <w:rPr>
                <w:color w:val="000000" w:themeColor="text1"/>
              </w:rPr>
              <w:t>Nowa Era</w:t>
            </w: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00D5DD7" w:rsidP="385F01C1">
            <w:pPr>
              <w:pStyle w:val="NormalnyWeb"/>
              <w:jc w:val="center"/>
              <w:rPr>
                <w:color w:val="000000" w:themeColor="text1"/>
              </w:rPr>
            </w:pPr>
          </w:p>
          <w:p w:rsidR="000D5DD7" w:rsidRPr="00D5468A" w:rsidRDefault="01579648" w:rsidP="385F01C1">
            <w:pPr>
              <w:pStyle w:val="NormalnyWeb"/>
              <w:jc w:val="center"/>
              <w:rPr>
                <w:color w:val="000000"/>
              </w:rPr>
            </w:pPr>
            <w:r w:rsidRPr="00D5468A">
              <w:rPr>
                <w:color w:val="000000" w:themeColor="text1"/>
              </w:rPr>
              <w:t>Nowa Era</w:t>
            </w:r>
          </w:p>
        </w:tc>
      </w:tr>
      <w:tr w:rsidR="000D5DD7" w:rsidRPr="00D5468A" w:rsidTr="00D5468A">
        <w:trPr>
          <w:gridAfter w:val="4"/>
          <w:wAfter w:w="719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DD7" w:rsidRPr="00D5468A" w:rsidRDefault="000D5DD7" w:rsidP="00BC5F60">
            <w:pPr>
              <w:spacing w:after="0" w:line="240" w:lineRule="auto"/>
              <w:ind w:right="-5920"/>
              <w:rPr>
                <w:rFonts w:ascii="Times New Roman" w:hAnsi="Times New Roman"/>
                <w:color w:val="333333"/>
                <w:szCs w:val="18"/>
              </w:rPr>
            </w:pPr>
          </w:p>
          <w:p w:rsidR="000D5DD7" w:rsidRPr="00D5468A" w:rsidRDefault="000D5DD7" w:rsidP="00BC5F60">
            <w:pPr>
              <w:spacing w:after="0" w:line="240" w:lineRule="auto"/>
              <w:ind w:right="-5920"/>
              <w:rPr>
                <w:rFonts w:ascii="Times New Roman" w:hAnsi="Times New Roman"/>
                <w:szCs w:val="24"/>
              </w:rPr>
            </w:pPr>
          </w:p>
        </w:tc>
      </w:tr>
    </w:tbl>
    <w:p w:rsidR="000D5DD7" w:rsidRPr="00D5468A" w:rsidRDefault="000D5DD7" w:rsidP="000D5DD7">
      <w:pPr>
        <w:rPr>
          <w:rFonts w:ascii="Times New Roman" w:hAnsi="Times New Roman"/>
          <w:sz w:val="24"/>
          <w:szCs w:val="24"/>
        </w:rPr>
      </w:pPr>
    </w:p>
    <w:p w:rsidR="000D5DD7" w:rsidRPr="00D5468A" w:rsidRDefault="118870C2" w:rsidP="000D5DD7">
      <w:pPr>
        <w:rPr>
          <w:rFonts w:ascii="Times New Roman" w:hAnsi="Times New Roman"/>
          <w:b/>
          <w:sz w:val="28"/>
          <w:szCs w:val="24"/>
        </w:rPr>
      </w:pPr>
      <w:r w:rsidRPr="00D5468A">
        <w:rPr>
          <w:rFonts w:ascii="Times New Roman" w:hAnsi="Times New Roman"/>
          <w:b/>
          <w:sz w:val="28"/>
          <w:szCs w:val="24"/>
        </w:rPr>
        <w:t>Prosimy wstrzymać się z zakupem podręczników z języka angielskiego do września.</w:t>
      </w:r>
    </w:p>
    <w:p w:rsidR="000D5DD7" w:rsidRPr="00D5468A" w:rsidRDefault="000D5DD7" w:rsidP="00340F67">
      <w:pPr>
        <w:rPr>
          <w:rFonts w:ascii="Times New Roman" w:hAnsi="Times New Roman"/>
          <w:sz w:val="24"/>
          <w:szCs w:val="24"/>
        </w:rPr>
      </w:pPr>
    </w:p>
    <w:sectPr w:rsidR="000D5DD7" w:rsidRPr="00D5468A" w:rsidSect="00DD33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F3" w:rsidRDefault="00E63BF3">
      <w:pPr>
        <w:spacing w:after="0" w:line="240" w:lineRule="auto"/>
      </w:pPr>
      <w:r>
        <w:separator/>
      </w:r>
    </w:p>
  </w:endnote>
  <w:endnote w:type="continuationSeparator" w:id="1">
    <w:p w:rsidR="00E63BF3" w:rsidRDefault="00E63BF3">
      <w:pPr>
        <w:spacing w:after="0" w:line="240" w:lineRule="auto"/>
      </w:pPr>
      <w:r>
        <w:continuationSeparator/>
      </w:r>
    </w:p>
  </w:endnote>
  <w:endnote w:type="continuationNotice" w:id="2">
    <w:p w:rsidR="00E63BF3" w:rsidRDefault="00E63B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28A9FB13" w:rsidTr="28A9FB13">
      <w:tc>
        <w:tcPr>
          <w:tcW w:w="3024" w:type="dxa"/>
        </w:tcPr>
        <w:p w:rsidR="28A9FB13" w:rsidRDefault="28A9FB13" w:rsidP="28A9FB13">
          <w:pPr>
            <w:pStyle w:val="Nagwek"/>
            <w:ind w:left="-115"/>
          </w:pPr>
        </w:p>
      </w:tc>
      <w:tc>
        <w:tcPr>
          <w:tcW w:w="3024" w:type="dxa"/>
        </w:tcPr>
        <w:p w:rsidR="28A9FB13" w:rsidRDefault="28A9FB13" w:rsidP="28A9FB13">
          <w:pPr>
            <w:pStyle w:val="Nagwek"/>
            <w:jc w:val="center"/>
          </w:pPr>
        </w:p>
      </w:tc>
      <w:tc>
        <w:tcPr>
          <w:tcW w:w="3024" w:type="dxa"/>
        </w:tcPr>
        <w:p w:rsidR="28A9FB13" w:rsidRDefault="28A9FB13" w:rsidP="28A9FB13">
          <w:pPr>
            <w:pStyle w:val="Nagwek"/>
            <w:ind w:right="-115"/>
            <w:jc w:val="right"/>
          </w:pPr>
        </w:p>
      </w:tc>
    </w:tr>
  </w:tbl>
  <w:p w:rsidR="28A9FB13" w:rsidRDefault="28A9FB13" w:rsidP="28A9F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F3" w:rsidRDefault="00E63BF3">
      <w:pPr>
        <w:spacing w:after="0" w:line="240" w:lineRule="auto"/>
      </w:pPr>
      <w:r>
        <w:separator/>
      </w:r>
    </w:p>
  </w:footnote>
  <w:footnote w:type="continuationSeparator" w:id="1">
    <w:p w:rsidR="00E63BF3" w:rsidRDefault="00E63BF3">
      <w:pPr>
        <w:spacing w:after="0" w:line="240" w:lineRule="auto"/>
      </w:pPr>
      <w:r>
        <w:continuationSeparator/>
      </w:r>
    </w:p>
  </w:footnote>
  <w:footnote w:type="continuationNotice" w:id="2">
    <w:p w:rsidR="00E63BF3" w:rsidRDefault="00E63BF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28A9FB13" w:rsidTr="28A9FB13">
      <w:tc>
        <w:tcPr>
          <w:tcW w:w="3024" w:type="dxa"/>
        </w:tcPr>
        <w:p w:rsidR="28A9FB13" w:rsidRDefault="28A9FB13" w:rsidP="28A9FB13">
          <w:pPr>
            <w:pStyle w:val="Nagwek"/>
            <w:ind w:left="-115"/>
          </w:pPr>
        </w:p>
      </w:tc>
      <w:tc>
        <w:tcPr>
          <w:tcW w:w="3024" w:type="dxa"/>
        </w:tcPr>
        <w:p w:rsidR="28A9FB13" w:rsidRDefault="28A9FB13" w:rsidP="28A9FB13">
          <w:pPr>
            <w:pStyle w:val="Nagwek"/>
            <w:jc w:val="center"/>
          </w:pPr>
        </w:p>
      </w:tc>
      <w:tc>
        <w:tcPr>
          <w:tcW w:w="3024" w:type="dxa"/>
        </w:tcPr>
        <w:p w:rsidR="28A9FB13" w:rsidRDefault="28A9FB13" w:rsidP="28A9FB13">
          <w:pPr>
            <w:pStyle w:val="Nagwek"/>
            <w:ind w:right="-115"/>
            <w:jc w:val="right"/>
          </w:pPr>
        </w:p>
      </w:tc>
    </w:tr>
  </w:tbl>
  <w:p w:rsidR="28A9FB13" w:rsidRDefault="28A9FB13" w:rsidP="28A9FB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6249"/>
    <w:rsid w:val="00020CB7"/>
    <w:rsid w:val="00047F8C"/>
    <w:rsid w:val="000A2BC0"/>
    <w:rsid w:val="000D5DD7"/>
    <w:rsid w:val="00124E67"/>
    <w:rsid w:val="002222A0"/>
    <w:rsid w:val="0030157C"/>
    <w:rsid w:val="00301B35"/>
    <w:rsid w:val="00321CE9"/>
    <w:rsid w:val="00340F67"/>
    <w:rsid w:val="003F5633"/>
    <w:rsid w:val="004164BE"/>
    <w:rsid w:val="00451BEB"/>
    <w:rsid w:val="00510087"/>
    <w:rsid w:val="00691538"/>
    <w:rsid w:val="00691D1B"/>
    <w:rsid w:val="006C45CC"/>
    <w:rsid w:val="006C5D82"/>
    <w:rsid w:val="007025ED"/>
    <w:rsid w:val="007411B9"/>
    <w:rsid w:val="00747C1D"/>
    <w:rsid w:val="00943C0E"/>
    <w:rsid w:val="009B4B4D"/>
    <w:rsid w:val="009F41BA"/>
    <w:rsid w:val="00A460CB"/>
    <w:rsid w:val="00A53B41"/>
    <w:rsid w:val="00AA4DCC"/>
    <w:rsid w:val="00AD3C0C"/>
    <w:rsid w:val="00B277BA"/>
    <w:rsid w:val="00B67748"/>
    <w:rsid w:val="00BB40A2"/>
    <w:rsid w:val="00BB6270"/>
    <w:rsid w:val="00BC5F60"/>
    <w:rsid w:val="00BF6356"/>
    <w:rsid w:val="00C35CCB"/>
    <w:rsid w:val="00C36249"/>
    <w:rsid w:val="00C827DD"/>
    <w:rsid w:val="00CE331F"/>
    <w:rsid w:val="00CF18E2"/>
    <w:rsid w:val="00D348AE"/>
    <w:rsid w:val="00D5468A"/>
    <w:rsid w:val="00D974D3"/>
    <w:rsid w:val="00DD338D"/>
    <w:rsid w:val="00E15893"/>
    <w:rsid w:val="00E63BF3"/>
    <w:rsid w:val="00E656FD"/>
    <w:rsid w:val="00EE7E6F"/>
    <w:rsid w:val="00F15A51"/>
    <w:rsid w:val="00F72026"/>
    <w:rsid w:val="00FD208D"/>
    <w:rsid w:val="00FD5B4F"/>
    <w:rsid w:val="00FF62AB"/>
    <w:rsid w:val="01579648"/>
    <w:rsid w:val="01F0E1EA"/>
    <w:rsid w:val="027BDA77"/>
    <w:rsid w:val="028C5DF0"/>
    <w:rsid w:val="02E2E0AC"/>
    <w:rsid w:val="02EB241A"/>
    <w:rsid w:val="036D91B6"/>
    <w:rsid w:val="03AC4D39"/>
    <w:rsid w:val="03D79C64"/>
    <w:rsid w:val="04063733"/>
    <w:rsid w:val="050E9E30"/>
    <w:rsid w:val="050F1720"/>
    <w:rsid w:val="0584E2C2"/>
    <w:rsid w:val="069EF5C7"/>
    <w:rsid w:val="06BB487B"/>
    <w:rsid w:val="06DD9F88"/>
    <w:rsid w:val="06EA45DB"/>
    <w:rsid w:val="078E7C93"/>
    <w:rsid w:val="07D010E9"/>
    <w:rsid w:val="0822B1EE"/>
    <w:rsid w:val="082A4A86"/>
    <w:rsid w:val="08326763"/>
    <w:rsid w:val="08CEC715"/>
    <w:rsid w:val="0912784C"/>
    <w:rsid w:val="0983BEF3"/>
    <w:rsid w:val="0AAF1057"/>
    <w:rsid w:val="0B0D7CE2"/>
    <w:rsid w:val="0B0F9F31"/>
    <w:rsid w:val="0B800FCB"/>
    <w:rsid w:val="0C054148"/>
    <w:rsid w:val="0C6C8C27"/>
    <w:rsid w:val="0C924735"/>
    <w:rsid w:val="0CF83C14"/>
    <w:rsid w:val="0D089770"/>
    <w:rsid w:val="0D9D8BCE"/>
    <w:rsid w:val="0DB0BEFF"/>
    <w:rsid w:val="0EC6E6F7"/>
    <w:rsid w:val="0EDF3266"/>
    <w:rsid w:val="0EE6AF9E"/>
    <w:rsid w:val="0FF0ACA9"/>
    <w:rsid w:val="10148CDD"/>
    <w:rsid w:val="10322063"/>
    <w:rsid w:val="106F7941"/>
    <w:rsid w:val="109F5E0E"/>
    <w:rsid w:val="1113E312"/>
    <w:rsid w:val="11196E55"/>
    <w:rsid w:val="118870C2"/>
    <w:rsid w:val="1377D8F4"/>
    <w:rsid w:val="13E7BF35"/>
    <w:rsid w:val="142037F0"/>
    <w:rsid w:val="1426E2C4"/>
    <w:rsid w:val="144645C1"/>
    <w:rsid w:val="144E1A3D"/>
    <w:rsid w:val="146708C5"/>
    <w:rsid w:val="14FEEE29"/>
    <w:rsid w:val="1513A955"/>
    <w:rsid w:val="15307905"/>
    <w:rsid w:val="153E9B4F"/>
    <w:rsid w:val="154D540E"/>
    <w:rsid w:val="156D1BD1"/>
    <w:rsid w:val="1589908F"/>
    <w:rsid w:val="15ADF5DE"/>
    <w:rsid w:val="161D7E84"/>
    <w:rsid w:val="163097EC"/>
    <w:rsid w:val="16DCFD64"/>
    <w:rsid w:val="16E8DC7F"/>
    <w:rsid w:val="16E9246F"/>
    <w:rsid w:val="17471207"/>
    <w:rsid w:val="17DF696B"/>
    <w:rsid w:val="17EECE87"/>
    <w:rsid w:val="185F8091"/>
    <w:rsid w:val="18EE228F"/>
    <w:rsid w:val="192DB641"/>
    <w:rsid w:val="19C10855"/>
    <w:rsid w:val="19F6110A"/>
    <w:rsid w:val="1A079CD4"/>
    <w:rsid w:val="1A4723C0"/>
    <w:rsid w:val="1A88A8C6"/>
    <w:rsid w:val="1ADF69B9"/>
    <w:rsid w:val="1B358F82"/>
    <w:rsid w:val="1B5CD8B6"/>
    <w:rsid w:val="1B82EAD9"/>
    <w:rsid w:val="1BBC9592"/>
    <w:rsid w:val="1C10D37A"/>
    <w:rsid w:val="1C336935"/>
    <w:rsid w:val="1C49AB3D"/>
    <w:rsid w:val="1C94F4CE"/>
    <w:rsid w:val="1CD29660"/>
    <w:rsid w:val="1D1214E1"/>
    <w:rsid w:val="1D5D114D"/>
    <w:rsid w:val="1D7A15B5"/>
    <w:rsid w:val="1D810F88"/>
    <w:rsid w:val="1D9BE4DF"/>
    <w:rsid w:val="1E62CAA1"/>
    <w:rsid w:val="1ED086D1"/>
    <w:rsid w:val="1F06ACF8"/>
    <w:rsid w:val="1FF2DBA6"/>
    <w:rsid w:val="2026DD85"/>
    <w:rsid w:val="209FCB5C"/>
    <w:rsid w:val="212CB834"/>
    <w:rsid w:val="21B95376"/>
    <w:rsid w:val="21C094F2"/>
    <w:rsid w:val="22CCA166"/>
    <w:rsid w:val="23393A1F"/>
    <w:rsid w:val="2402BD02"/>
    <w:rsid w:val="2449331E"/>
    <w:rsid w:val="24C28746"/>
    <w:rsid w:val="24EE4BC6"/>
    <w:rsid w:val="2531BAA5"/>
    <w:rsid w:val="257676CB"/>
    <w:rsid w:val="257FC403"/>
    <w:rsid w:val="258D9C5D"/>
    <w:rsid w:val="26494A40"/>
    <w:rsid w:val="2687E5A8"/>
    <w:rsid w:val="27561060"/>
    <w:rsid w:val="2757D985"/>
    <w:rsid w:val="2859FEB9"/>
    <w:rsid w:val="2872B230"/>
    <w:rsid w:val="288011CC"/>
    <w:rsid w:val="289D5546"/>
    <w:rsid w:val="28A9FB13"/>
    <w:rsid w:val="294B9DF4"/>
    <w:rsid w:val="298CB93E"/>
    <w:rsid w:val="29FFC46F"/>
    <w:rsid w:val="2A2E9D00"/>
    <w:rsid w:val="2A5EE116"/>
    <w:rsid w:val="2B10DC95"/>
    <w:rsid w:val="2BAA52F2"/>
    <w:rsid w:val="2C9E218F"/>
    <w:rsid w:val="2D12809F"/>
    <w:rsid w:val="2DF0D803"/>
    <w:rsid w:val="2F3F6696"/>
    <w:rsid w:val="2FC49B75"/>
    <w:rsid w:val="2FEFFBFB"/>
    <w:rsid w:val="31624D32"/>
    <w:rsid w:val="3179914B"/>
    <w:rsid w:val="322868F0"/>
    <w:rsid w:val="3293A911"/>
    <w:rsid w:val="329E271F"/>
    <w:rsid w:val="32B3577D"/>
    <w:rsid w:val="34EECE04"/>
    <w:rsid w:val="35380CDB"/>
    <w:rsid w:val="359141FE"/>
    <w:rsid w:val="35A4B030"/>
    <w:rsid w:val="36577F4B"/>
    <w:rsid w:val="365B8345"/>
    <w:rsid w:val="366EECD1"/>
    <w:rsid w:val="36705AD8"/>
    <w:rsid w:val="3690D2C4"/>
    <w:rsid w:val="36BE3879"/>
    <w:rsid w:val="36DB1F3A"/>
    <w:rsid w:val="36E973BC"/>
    <w:rsid w:val="36F23452"/>
    <w:rsid w:val="373881A6"/>
    <w:rsid w:val="3799403F"/>
    <w:rsid w:val="3832F651"/>
    <w:rsid w:val="385F01C1"/>
    <w:rsid w:val="38C8290E"/>
    <w:rsid w:val="395B58C1"/>
    <w:rsid w:val="398DB2D5"/>
    <w:rsid w:val="39B2DAF1"/>
    <w:rsid w:val="39D9A051"/>
    <w:rsid w:val="3A45BC08"/>
    <w:rsid w:val="3A5979A0"/>
    <w:rsid w:val="3B1AD060"/>
    <w:rsid w:val="3B27A75B"/>
    <w:rsid w:val="3B39AE64"/>
    <w:rsid w:val="3BCE3B6C"/>
    <w:rsid w:val="3CE6C471"/>
    <w:rsid w:val="3E0420F8"/>
    <w:rsid w:val="3ECD5EBD"/>
    <w:rsid w:val="3F01189E"/>
    <w:rsid w:val="3F4B1D8A"/>
    <w:rsid w:val="3F7EEDBF"/>
    <w:rsid w:val="3FE9DDA7"/>
    <w:rsid w:val="4075E481"/>
    <w:rsid w:val="40C5C97F"/>
    <w:rsid w:val="41779345"/>
    <w:rsid w:val="4185AE08"/>
    <w:rsid w:val="41961462"/>
    <w:rsid w:val="41FAE1D4"/>
    <w:rsid w:val="43C76EDB"/>
    <w:rsid w:val="4487706B"/>
    <w:rsid w:val="44EC2879"/>
    <w:rsid w:val="456E5D3F"/>
    <w:rsid w:val="4573F18A"/>
    <w:rsid w:val="458FD283"/>
    <w:rsid w:val="45BB8FDD"/>
    <w:rsid w:val="4641F398"/>
    <w:rsid w:val="46591F2B"/>
    <w:rsid w:val="46ECC3D3"/>
    <w:rsid w:val="47CDCA08"/>
    <w:rsid w:val="47EC6F1A"/>
    <w:rsid w:val="480D27B8"/>
    <w:rsid w:val="48B914C8"/>
    <w:rsid w:val="48C6F140"/>
    <w:rsid w:val="49055D4F"/>
    <w:rsid w:val="494C1CA9"/>
    <w:rsid w:val="497896EF"/>
    <w:rsid w:val="498868D4"/>
    <w:rsid w:val="4AC7A9EF"/>
    <w:rsid w:val="4B037E5C"/>
    <w:rsid w:val="4BF4192C"/>
    <w:rsid w:val="4C025246"/>
    <w:rsid w:val="4D35956F"/>
    <w:rsid w:val="4DE8A4D3"/>
    <w:rsid w:val="4DF7639A"/>
    <w:rsid w:val="4EB86EF8"/>
    <w:rsid w:val="4F0D7A1C"/>
    <w:rsid w:val="4F48F816"/>
    <w:rsid w:val="50313ACF"/>
    <w:rsid w:val="50543F59"/>
    <w:rsid w:val="507281F8"/>
    <w:rsid w:val="5124A18F"/>
    <w:rsid w:val="519DE489"/>
    <w:rsid w:val="5255EA0C"/>
    <w:rsid w:val="52949305"/>
    <w:rsid w:val="52A0CF9C"/>
    <w:rsid w:val="52CB6F3E"/>
    <w:rsid w:val="539C07FA"/>
    <w:rsid w:val="53BE8B35"/>
    <w:rsid w:val="540977FF"/>
    <w:rsid w:val="542322BB"/>
    <w:rsid w:val="54470E36"/>
    <w:rsid w:val="550534D6"/>
    <w:rsid w:val="55145BE5"/>
    <w:rsid w:val="55B81692"/>
    <w:rsid w:val="55F28C30"/>
    <w:rsid w:val="56002653"/>
    <w:rsid w:val="5624A33B"/>
    <w:rsid w:val="56523D97"/>
    <w:rsid w:val="575A2C33"/>
    <w:rsid w:val="577C5675"/>
    <w:rsid w:val="579AF171"/>
    <w:rsid w:val="57B808BE"/>
    <w:rsid w:val="581D88DA"/>
    <w:rsid w:val="586803B2"/>
    <w:rsid w:val="58BF2ABA"/>
    <w:rsid w:val="58DE53ED"/>
    <w:rsid w:val="593117AE"/>
    <w:rsid w:val="593CC049"/>
    <w:rsid w:val="59967300"/>
    <w:rsid w:val="5A0AC9C8"/>
    <w:rsid w:val="5A332F19"/>
    <w:rsid w:val="5A54BC5C"/>
    <w:rsid w:val="5AE269E0"/>
    <w:rsid w:val="5B92B751"/>
    <w:rsid w:val="5B92F73D"/>
    <w:rsid w:val="5B9FB48C"/>
    <w:rsid w:val="5BC16C3D"/>
    <w:rsid w:val="5C1D4EAE"/>
    <w:rsid w:val="5D177542"/>
    <w:rsid w:val="5D365375"/>
    <w:rsid w:val="5D40D7B1"/>
    <w:rsid w:val="5D9829AD"/>
    <w:rsid w:val="5E0D2906"/>
    <w:rsid w:val="5E805F39"/>
    <w:rsid w:val="5EDFFDBC"/>
    <w:rsid w:val="5F14CE06"/>
    <w:rsid w:val="5F41FBDE"/>
    <w:rsid w:val="5F581EC1"/>
    <w:rsid w:val="5F656559"/>
    <w:rsid w:val="5FD38CDF"/>
    <w:rsid w:val="600E7FBB"/>
    <w:rsid w:val="60B154BB"/>
    <w:rsid w:val="60E215DF"/>
    <w:rsid w:val="60F80D3F"/>
    <w:rsid w:val="610B47E2"/>
    <w:rsid w:val="615E2616"/>
    <w:rsid w:val="619A72E4"/>
    <w:rsid w:val="62315D8E"/>
    <w:rsid w:val="6298E882"/>
    <w:rsid w:val="63B67631"/>
    <w:rsid w:val="63D623E1"/>
    <w:rsid w:val="6403CB50"/>
    <w:rsid w:val="64286093"/>
    <w:rsid w:val="64FEA941"/>
    <w:rsid w:val="652D5E5D"/>
    <w:rsid w:val="65894B45"/>
    <w:rsid w:val="65AB9C1E"/>
    <w:rsid w:val="65E8FA2D"/>
    <w:rsid w:val="661206CE"/>
    <w:rsid w:val="66E76B86"/>
    <w:rsid w:val="66FC7F5C"/>
    <w:rsid w:val="67245C18"/>
    <w:rsid w:val="677CC818"/>
    <w:rsid w:val="677E8426"/>
    <w:rsid w:val="67852C21"/>
    <w:rsid w:val="68396522"/>
    <w:rsid w:val="68861ECA"/>
    <w:rsid w:val="68E889A5"/>
    <w:rsid w:val="68EE8340"/>
    <w:rsid w:val="69785EE0"/>
    <w:rsid w:val="6A0F1ADB"/>
    <w:rsid w:val="6A194044"/>
    <w:rsid w:val="6AC4E226"/>
    <w:rsid w:val="6B747CEE"/>
    <w:rsid w:val="6BC3E6CA"/>
    <w:rsid w:val="6C23914F"/>
    <w:rsid w:val="6C9062D4"/>
    <w:rsid w:val="6CA01B3D"/>
    <w:rsid w:val="6CA929BF"/>
    <w:rsid w:val="6D06B30F"/>
    <w:rsid w:val="6D3A8ADB"/>
    <w:rsid w:val="6D71C126"/>
    <w:rsid w:val="6DB6AE03"/>
    <w:rsid w:val="6E4844E2"/>
    <w:rsid w:val="6E69B9EB"/>
    <w:rsid w:val="6E9F9771"/>
    <w:rsid w:val="6F66154A"/>
    <w:rsid w:val="70433FD1"/>
    <w:rsid w:val="706389C1"/>
    <w:rsid w:val="70AF43A9"/>
    <w:rsid w:val="7127C75A"/>
    <w:rsid w:val="716F43F0"/>
    <w:rsid w:val="72D8FD30"/>
    <w:rsid w:val="73B7B897"/>
    <w:rsid w:val="74149BBC"/>
    <w:rsid w:val="745369F9"/>
    <w:rsid w:val="746178C1"/>
    <w:rsid w:val="749B74B9"/>
    <w:rsid w:val="74A3608E"/>
    <w:rsid w:val="74EDD6FB"/>
    <w:rsid w:val="755B0C8C"/>
    <w:rsid w:val="75A8978B"/>
    <w:rsid w:val="75B25B36"/>
    <w:rsid w:val="75CA1946"/>
    <w:rsid w:val="75FDEB54"/>
    <w:rsid w:val="762A97E3"/>
    <w:rsid w:val="7654675A"/>
    <w:rsid w:val="76830D71"/>
    <w:rsid w:val="76946CF8"/>
    <w:rsid w:val="76B4EF54"/>
    <w:rsid w:val="777384C0"/>
    <w:rsid w:val="777E12A5"/>
    <w:rsid w:val="77D11D3D"/>
    <w:rsid w:val="77D4AD2C"/>
    <w:rsid w:val="78108125"/>
    <w:rsid w:val="7869E812"/>
    <w:rsid w:val="78D5E286"/>
    <w:rsid w:val="78DC407D"/>
    <w:rsid w:val="78FADD50"/>
    <w:rsid w:val="7936D660"/>
    <w:rsid w:val="7955BD7F"/>
    <w:rsid w:val="7AADC5E1"/>
    <w:rsid w:val="7C141F9F"/>
    <w:rsid w:val="7C2871D6"/>
    <w:rsid w:val="7C78AAC3"/>
    <w:rsid w:val="7D17482B"/>
    <w:rsid w:val="7D29A8AD"/>
    <w:rsid w:val="7D8700FE"/>
    <w:rsid w:val="7D945EA7"/>
    <w:rsid w:val="7DC16229"/>
    <w:rsid w:val="7DDC5A6A"/>
    <w:rsid w:val="7E276CC9"/>
    <w:rsid w:val="7E4CC538"/>
    <w:rsid w:val="7E53C7E2"/>
    <w:rsid w:val="7E64A354"/>
    <w:rsid w:val="7E84D2E6"/>
    <w:rsid w:val="7EE50D5D"/>
    <w:rsid w:val="7F20D542"/>
    <w:rsid w:val="7F23D34C"/>
    <w:rsid w:val="7F7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8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A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5D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01B35"/>
  </w:style>
  <w:style w:type="paragraph" w:styleId="NormalnyWeb">
    <w:name w:val="Normal (Web)"/>
    <w:basedOn w:val="Normalny"/>
    <w:uiPriority w:val="99"/>
    <w:unhideWhenUsed/>
    <w:rsid w:val="00BF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3B41"/>
    <w:rPr>
      <w:b/>
      <w:bCs/>
    </w:rPr>
  </w:style>
  <w:style w:type="character" w:customStyle="1" w:styleId="Nagwek1Znak">
    <w:name w:val="Nagłówek 1 Znak"/>
    <w:link w:val="Nagwek1"/>
    <w:uiPriority w:val="9"/>
    <w:rsid w:val="00AA4D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AA4DC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C5D82"/>
  </w:style>
  <w:style w:type="paragraph" w:styleId="Nagwek">
    <w:name w:val="header"/>
    <w:basedOn w:val="Normalny"/>
    <w:link w:val="NagwekZnak"/>
    <w:uiPriority w:val="99"/>
    <w:unhideWhenUsed/>
    <w:rsid w:val="006C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D82"/>
  </w:style>
  <w:style w:type="paragraph" w:styleId="Stopka">
    <w:name w:val="footer"/>
    <w:basedOn w:val="Normalny"/>
    <w:link w:val="StopkaZnak"/>
    <w:uiPriority w:val="99"/>
    <w:unhideWhenUsed/>
    <w:rsid w:val="006C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6C5D8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odkryc-fizyke-2-podrecznik-do-fizyki-dla-liceum-ogolnoksztalcacego-i-technikum-zakres-podstawowy,sku-066412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odkryc-fizyke-1-podrecznik-do-fizyki-dla-liceum-ogolnoksztalcacego-i-technikum-zakres-podstawowy,sku-0664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oblicza-geografii-2-podrecznik-dla-liceum-ogolnoksztalcacego-i-technikum-zakres-podstawowy,sku-06701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owaera.pl/oblicza-geografii-2-podrecznik-dla-liceum-ogolnoksztalcacego-i-technikum-zakres-podstawowy,sku-06701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waera.pl/oblicza-geografii-1-podrecznik-dla-liceum-ogolnoksztalcacego-i-technikum-zakres-podstawowy,sku-0670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B5DDA56B3014C9A7578640E4709A7" ma:contentTypeVersion="13" ma:contentTypeDescription="Utwórz nowy dokument." ma:contentTypeScope="" ma:versionID="ac074eab81c80db411f467cedb24cad7">
  <xsd:schema xmlns:xsd="http://www.w3.org/2001/XMLSchema" xmlns:xs="http://www.w3.org/2001/XMLSchema" xmlns:p="http://schemas.microsoft.com/office/2006/metadata/properties" xmlns:ns2="88ac9f3c-cb4e-4539-aaac-ef4933ca5d8b" xmlns:ns3="7f57c35e-ce49-4b61-a13e-c56d7a79eb92" targetNamespace="http://schemas.microsoft.com/office/2006/metadata/properties" ma:root="true" ma:fieldsID="2864538b9947994b899aa5471e7026f2" ns2:_="" ns3:_="">
    <xsd:import namespace="88ac9f3c-cb4e-4539-aaac-ef4933ca5d8b"/>
    <xsd:import namespace="7f57c35e-ce49-4b61-a13e-c56d7a79e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9f3c-cb4e-4539-aaac-ef4933ca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c35e-ce49-4b61-a13e-c56d7a79e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10B2F-BDBA-41A9-B874-8030E9F30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78648-F168-4982-9414-C7447BD55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9f3c-cb4e-4539-aaac-ef4933ca5d8b"/>
    <ds:schemaRef ds:uri="7f57c35e-ce49-4b61-a13e-c56d7a79e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200D1-DFE7-4636-94F2-4C53B9069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6882</Characters>
  <Application>Microsoft Office Word</Application>
  <DocSecurity>0</DocSecurity>
  <Lines>57</Lines>
  <Paragraphs>16</Paragraphs>
  <ScaleCrop>false</ScaleCrop>
  <Company>Rycho444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asus</cp:lastModifiedBy>
  <cp:revision>20</cp:revision>
  <dcterms:created xsi:type="dcterms:W3CDTF">2020-09-10T21:22:00Z</dcterms:created>
  <dcterms:modified xsi:type="dcterms:W3CDTF">2021-08-27T06:46:00Z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0x010100956B5DDA56B3014C9A7578640E4709A7</vt:lpwstr>
  </property>
</Properties>
</file>